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10" w:type="dxa"/>
        <w:tblCellSpacing w:w="15" w:type="dxa"/>
        <w:tblCellMar>
          <w:top w:w="15" w:type="dxa"/>
          <w:left w:w="15" w:type="dxa"/>
          <w:bottom w:w="15" w:type="dxa"/>
          <w:right w:w="15" w:type="dxa"/>
        </w:tblCellMar>
        <w:tblLook w:val="04A0" w:firstRow="1" w:lastRow="0" w:firstColumn="1" w:lastColumn="0" w:noHBand="0" w:noVBand="1"/>
      </w:tblPr>
      <w:tblGrid>
        <w:gridCol w:w="6849"/>
        <w:gridCol w:w="3261"/>
      </w:tblGrid>
      <w:tr w:rsidR="005C24FD" w:rsidRPr="008C7BFC" w:rsidTr="00362262">
        <w:trPr>
          <w:tblCellSpacing w:w="15" w:type="dxa"/>
        </w:trPr>
        <w:tc>
          <w:tcPr>
            <w:tcW w:w="6804" w:type="dxa"/>
            <w:vAlign w:val="center"/>
            <w:hideMark/>
          </w:tcPr>
          <w:p w:rsidR="005C24FD" w:rsidRPr="00362262" w:rsidRDefault="005C24FD" w:rsidP="00362262">
            <w:pPr>
              <w:spacing w:after="0" w:line="240" w:lineRule="auto"/>
              <w:jc w:val="center"/>
              <w:rPr>
                <w:rFonts w:ascii="Times New Roman" w:eastAsia="Times New Roman" w:hAnsi="Times New Roman" w:cs="Times New Roman"/>
                <w:sz w:val="20"/>
                <w:szCs w:val="20"/>
                <w:lang w:eastAsia="ru-RU"/>
              </w:rPr>
            </w:pPr>
            <w:r w:rsidRPr="00362262">
              <w:rPr>
                <w:rFonts w:ascii="Times New Roman" w:eastAsia="Times New Roman" w:hAnsi="Times New Roman" w:cs="Times New Roman"/>
                <w:sz w:val="20"/>
                <w:szCs w:val="20"/>
                <w:lang w:eastAsia="ru-RU"/>
              </w:rPr>
              <w:t> </w:t>
            </w:r>
          </w:p>
        </w:tc>
        <w:tc>
          <w:tcPr>
            <w:tcW w:w="3216" w:type="dxa"/>
            <w:vAlign w:val="center"/>
            <w:hideMark/>
          </w:tcPr>
          <w:p w:rsidR="005C24FD" w:rsidRDefault="00362262" w:rsidP="00362262">
            <w:pPr>
              <w:spacing w:after="0" w:line="240" w:lineRule="auto"/>
              <w:rPr>
                <w:rFonts w:ascii="Times New Roman" w:hAnsi="Times New Roman" w:cs="Times New Roman"/>
                <w:sz w:val="20"/>
                <w:szCs w:val="20"/>
              </w:rPr>
            </w:pPr>
            <w:bookmarkStart w:id="0" w:name="z420"/>
            <w:bookmarkEnd w:id="0"/>
            <w:proofErr w:type="gramStart"/>
            <w:r w:rsidRPr="00362262">
              <w:rPr>
                <w:rFonts w:ascii="Times New Roman" w:hAnsi="Times New Roman" w:cs="Times New Roman"/>
                <w:sz w:val="20"/>
                <w:szCs w:val="20"/>
              </w:rPr>
              <w:t>9-қосымша Үлгі конкурстық таңдау бойынша құжаттама қызметтерді немесе тауарларды тамақтануды ұйымдастыру бойынша ұйымдарында білім алушыларды орта білім беру, сондай-ақ байланысты тауарларды балалардың тамақтануын қамтамасыз ету, тәрбиеленетін және оқитын мектепке дейінгі ұйымдарда білім беру ұйымдарында білім беру және жетім балалар үшін</w:t>
            </w:r>
            <w:proofErr w:type="gramEnd"/>
            <w:r w:rsidRPr="00362262">
              <w:rPr>
                <w:rFonts w:ascii="Times New Roman" w:hAnsi="Times New Roman" w:cs="Times New Roman"/>
                <w:sz w:val="20"/>
                <w:szCs w:val="20"/>
              </w:rPr>
              <w:t xml:space="preserve"> қ</w:t>
            </w:r>
            <w:proofErr w:type="gramStart"/>
            <w:r w:rsidRPr="00362262">
              <w:rPr>
                <w:rFonts w:ascii="Times New Roman" w:hAnsi="Times New Roman" w:cs="Times New Roman"/>
                <w:sz w:val="20"/>
                <w:szCs w:val="20"/>
              </w:rPr>
              <w:t>ал</w:t>
            </w:r>
            <w:proofErr w:type="gramEnd"/>
            <w:r w:rsidRPr="00362262">
              <w:rPr>
                <w:rFonts w:ascii="Times New Roman" w:hAnsi="Times New Roman" w:cs="Times New Roman"/>
                <w:sz w:val="20"/>
                <w:szCs w:val="20"/>
              </w:rPr>
              <w:t>ған балаларды ата-анасының қамқорлығынсыз қалған</w:t>
            </w:r>
          </w:p>
          <w:p w:rsidR="00362262" w:rsidRPr="00362262" w:rsidRDefault="00362262" w:rsidP="00362262">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Нысан</w:t>
            </w:r>
          </w:p>
        </w:tc>
      </w:tr>
    </w:tbl>
    <w:p w:rsidR="00362262" w:rsidRDefault="00362262" w:rsidP="00362262">
      <w:pPr>
        <w:spacing w:after="0" w:line="240" w:lineRule="auto"/>
        <w:jc w:val="center"/>
        <w:outlineLvl w:val="2"/>
        <w:rPr>
          <w:rFonts w:ascii="Times New Roman" w:eastAsia="Times New Roman" w:hAnsi="Times New Roman" w:cs="Times New Roman"/>
          <w:b/>
          <w:bCs/>
          <w:sz w:val="24"/>
          <w:szCs w:val="24"/>
          <w:lang w:eastAsia="ru-RU"/>
        </w:rPr>
      </w:pPr>
      <w:r w:rsidRPr="00362262">
        <w:rPr>
          <w:rFonts w:ascii="Times New Roman" w:eastAsia="Times New Roman" w:hAnsi="Times New Roman" w:cs="Times New Roman"/>
          <w:b/>
          <w:bCs/>
          <w:sz w:val="24"/>
          <w:szCs w:val="24"/>
          <w:lang w:eastAsia="ru-RU"/>
        </w:rPr>
        <w:t>Үлгі шарт</w:t>
      </w:r>
    </w:p>
    <w:p w:rsidR="00362262" w:rsidRPr="00362262" w:rsidRDefault="00362262" w:rsidP="00362262">
      <w:pPr>
        <w:spacing w:after="0" w:line="240" w:lineRule="auto"/>
        <w:jc w:val="center"/>
        <w:outlineLvl w:val="2"/>
        <w:rPr>
          <w:rFonts w:ascii="Times New Roman" w:eastAsia="Times New Roman" w:hAnsi="Times New Roman" w:cs="Times New Roman"/>
          <w:b/>
          <w:bCs/>
          <w:sz w:val="24"/>
          <w:szCs w:val="24"/>
          <w:lang w:eastAsia="ru-RU"/>
        </w:rPr>
      </w:pPr>
    </w:p>
    <w:p w:rsidR="00362262" w:rsidRPr="00362262" w:rsidRDefault="00362262" w:rsidP="00362262">
      <w:pPr>
        <w:spacing w:after="0" w:line="240" w:lineRule="auto"/>
        <w:ind w:right="-1"/>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Жайсан ауылы                                                                       "___" ___________ ______ г. </w:t>
      </w:r>
    </w:p>
    <w:p w:rsidR="00362262" w:rsidRDefault="00362262" w:rsidP="00362262">
      <w:pPr>
        <w:spacing w:after="0" w:line="240" w:lineRule="auto"/>
        <w:outlineLvl w:val="2"/>
        <w:rPr>
          <w:rFonts w:ascii="Times New Roman" w:eastAsia="Times New Roman" w:hAnsi="Times New Roman" w:cs="Times New Roman"/>
          <w:bCs/>
          <w:sz w:val="20"/>
          <w:szCs w:val="20"/>
          <w:lang w:eastAsia="ru-RU"/>
        </w:rPr>
      </w:pPr>
      <w:r w:rsidRPr="00362262">
        <w:rPr>
          <w:rFonts w:ascii="Times New Roman" w:eastAsia="Times New Roman" w:hAnsi="Times New Roman" w:cs="Times New Roman"/>
          <w:bCs/>
          <w:sz w:val="20"/>
          <w:szCs w:val="20"/>
          <w:lang w:eastAsia="ru-RU"/>
        </w:rPr>
        <w:t xml:space="preserve">      (өткізу орны)</w:t>
      </w:r>
    </w:p>
    <w:p w:rsidR="00362262" w:rsidRPr="00362262" w:rsidRDefault="00362262" w:rsidP="00362262">
      <w:pPr>
        <w:spacing w:after="0" w:line="240" w:lineRule="auto"/>
        <w:outlineLvl w:val="2"/>
        <w:rPr>
          <w:rFonts w:ascii="Times New Roman" w:eastAsia="Times New Roman" w:hAnsi="Times New Roman" w:cs="Times New Roman"/>
          <w:bCs/>
          <w:sz w:val="20"/>
          <w:szCs w:val="20"/>
          <w:lang w:eastAsia="ru-RU"/>
        </w:rPr>
      </w:pP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Бұдан ә</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 xml:space="preserve">і Тапсырыс беруші деп </w:t>
      </w:r>
      <w:r w:rsidRPr="00362262">
        <w:rPr>
          <w:rFonts w:ascii="Times New Roman" w:eastAsia="Times New Roman" w:hAnsi="Times New Roman" w:cs="Times New Roman"/>
          <w:b/>
          <w:bCs/>
          <w:sz w:val="24"/>
          <w:szCs w:val="24"/>
          <w:lang w:eastAsia="ru-RU"/>
        </w:rPr>
        <w:t>аталатын "Ақтөбе облысының білім басқармасы" ММ "Жайсан арнайы білім беру ұйымы" КММ директоры А. Т. Килибаев</w:t>
      </w:r>
      <w:r w:rsidRPr="00362262">
        <w:rPr>
          <w:rFonts w:ascii="Times New Roman" w:eastAsia="Times New Roman" w:hAnsi="Times New Roman" w:cs="Times New Roman"/>
          <w:bCs/>
          <w:sz w:val="24"/>
          <w:szCs w:val="24"/>
          <w:lang w:eastAsia="ru-RU"/>
        </w:rPr>
        <w:t xml:space="preserve"> тұлғасында бір жағынан және ______________, (бұдан әрі Өнім беруші деп аталатын өнім беруші – конкурс жеңімпазының толық атауы) _________________________________,</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(жеке кәсіпкерді тіркеу туралы куәлік, жарғы және басқалар) негізінде әрекет ететін (басшының лауазымы, тегі, аты, әкесінің ат</w:t>
      </w:r>
      <w:proofErr w:type="gramStart"/>
      <w:r w:rsidRPr="00362262">
        <w:rPr>
          <w:rFonts w:ascii="Times New Roman" w:eastAsia="Times New Roman" w:hAnsi="Times New Roman" w:cs="Times New Roman"/>
          <w:bCs/>
          <w:sz w:val="24"/>
          <w:szCs w:val="24"/>
          <w:lang w:eastAsia="ru-RU"/>
        </w:rPr>
        <w:t>ы(</w:t>
      </w:r>
      <w:proofErr w:type="gramEnd"/>
      <w:r w:rsidRPr="00362262">
        <w:rPr>
          <w:rFonts w:ascii="Times New Roman" w:eastAsia="Times New Roman" w:hAnsi="Times New Roman" w:cs="Times New Roman"/>
          <w:bCs/>
          <w:sz w:val="24"/>
          <w:szCs w:val="24"/>
          <w:lang w:eastAsia="ru-RU"/>
        </w:rPr>
        <w:t>ол болған жағдайда))"___"____20___ қызмет көрсету немесе тауарларды жеткізу туралы осы Шартты (бұдан әрі - шарт) жасасты және мына төмендегілер туралы келісімге келд</w:t>
      </w:r>
      <w:proofErr w:type="gramStart"/>
      <w:r w:rsidRPr="00362262">
        <w:rPr>
          <w:rFonts w:ascii="Times New Roman" w:eastAsia="Times New Roman" w:hAnsi="Times New Roman" w:cs="Times New Roman"/>
          <w:bCs/>
          <w:sz w:val="24"/>
          <w:szCs w:val="24"/>
          <w:lang w:eastAsia="ru-RU"/>
        </w:rPr>
        <w:t>і::</w:t>
      </w:r>
      <w:proofErr w:type="gramEnd"/>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 Өнім беруші білім беру ұйымдарында білім алушыларды, оның ішінде жекелеген санаттағы білім алушыларды тамақтандыруды ұйымдастыру бойынша қызметті немесе </w:t>
      </w:r>
      <w:r w:rsidRPr="004F7D2C">
        <w:rPr>
          <w:rFonts w:ascii="Times New Roman" w:eastAsia="Times New Roman" w:hAnsi="Times New Roman" w:cs="Times New Roman"/>
          <w:bCs/>
          <w:sz w:val="24"/>
          <w:szCs w:val="24"/>
          <w:lang w:eastAsia="ru-RU"/>
        </w:rPr>
        <w:t>тауарларды</w:t>
      </w:r>
      <w:r w:rsidRPr="00362262">
        <w:rPr>
          <w:rFonts w:ascii="Times New Roman" w:eastAsia="Times New Roman" w:hAnsi="Times New Roman" w:cs="Times New Roman"/>
          <w:b/>
          <w:bCs/>
          <w:sz w:val="24"/>
          <w:szCs w:val="24"/>
          <w:lang w:eastAsia="ru-RU"/>
        </w:rPr>
        <w:t xml:space="preserve"> </w:t>
      </w:r>
      <w:r w:rsidR="004F7D2C">
        <w:rPr>
          <w:rFonts w:ascii="Times New Roman" w:eastAsia="Times New Roman" w:hAnsi="Times New Roman" w:cs="Times New Roman"/>
          <w:b/>
          <w:bCs/>
          <w:sz w:val="24"/>
          <w:szCs w:val="24"/>
          <w:lang w:eastAsia="ru-RU"/>
        </w:rPr>
        <w:t>12 530 020</w:t>
      </w:r>
      <w:r w:rsidRPr="00362262">
        <w:rPr>
          <w:rFonts w:ascii="Times New Roman" w:eastAsia="Times New Roman" w:hAnsi="Times New Roman" w:cs="Times New Roman"/>
          <w:b/>
          <w:bCs/>
          <w:sz w:val="24"/>
          <w:szCs w:val="24"/>
          <w:lang w:eastAsia="ru-RU"/>
        </w:rPr>
        <w:t xml:space="preserve">-00 </w:t>
      </w:r>
      <w:r w:rsidR="004F7D2C">
        <w:rPr>
          <w:rFonts w:ascii="Times New Roman" w:eastAsia="Times New Roman" w:hAnsi="Times New Roman" w:cs="Times New Roman"/>
          <w:b/>
          <w:bCs/>
          <w:sz w:val="24"/>
          <w:szCs w:val="24"/>
          <w:lang w:eastAsia="ru-RU"/>
        </w:rPr>
        <w:t xml:space="preserve">он екі </w:t>
      </w:r>
      <w:r w:rsidR="004F7D2C">
        <w:rPr>
          <w:rFonts w:ascii="Times New Roman" w:eastAsia="Times New Roman" w:hAnsi="Times New Roman" w:cs="Times New Roman"/>
          <w:b/>
          <w:bCs/>
          <w:sz w:val="24"/>
          <w:szCs w:val="24"/>
          <w:lang w:val="kk-KZ" w:eastAsia="ru-RU"/>
        </w:rPr>
        <w:t xml:space="preserve">миллион бес жүз отыз </w:t>
      </w:r>
      <w:r w:rsidRPr="00362262">
        <w:rPr>
          <w:rFonts w:ascii="Times New Roman" w:eastAsia="Times New Roman" w:hAnsi="Times New Roman" w:cs="Times New Roman"/>
          <w:b/>
          <w:bCs/>
          <w:sz w:val="24"/>
          <w:szCs w:val="24"/>
          <w:lang w:eastAsia="ru-RU"/>
        </w:rPr>
        <w:t>мың</w:t>
      </w:r>
      <w:r w:rsidR="004F7D2C">
        <w:rPr>
          <w:rFonts w:ascii="Times New Roman" w:eastAsia="Times New Roman" w:hAnsi="Times New Roman" w:cs="Times New Roman"/>
          <w:b/>
          <w:bCs/>
          <w:sz w:val="24"/>
          <w:szCs w:val="24"/>
          <w:lang w:val="kk-KZ" w:eastAsia="ru-RU"/>
        </w:rPr>
        <w:t xml:space="preserve"> жиырма</w:t>
      </w:r>
      <w:r w:rsidRPr="00362262">
        <w:rPr>
          <w:rFonts w:ascii="Times New Roman" w:eastAsia="Times New Roman" w:hAnsi="Times New Roman" w:cs="Times New Roman"/>
          <w:b/>
          <w:bCs/>
          <w:sz w:val="24"/>
          <w:szCs w:val="24"/>
          <w:lang w:eastAsia="ru-RU"/>
        </w:rPr>
        <w:t xml:space="preserve"> теңге 00 тиын</w:t>
      </w:r>
      <w:r w:rsidRPr="00362262">
        <w:rPr>
          <w:rFonts w:ascii="Times New Roman" w:eastAsia="Times New Roman" w:hAnsi="Times New Roman" w:cs="Times New Roman"/>
          <w:bCs/>
          <w:sz w:val="24"/>
          <w:szCs w:val="24"/>
          <w:lang w:eastAsia="ru-RU"/>
        </w:rPr>
        <w:t xml:space="preserve"> (соманы санмен және жазбаша көрсету) мөлшерінде, </w:t>
      </w:r>
      <w:r w:rsidRPr="00362262">
        <w:rPr>
          <w:rFonts w:ascii="Times New Roman" w:eastAsia="Times New Roman" w:hAnsi="Times New Roman" w:cs="Times New Roman"/>
          <w:b/>
          <w:bCs/>
          <w:sz w:val="24"/>
          <w:szCs w:val="24"/>
          <w:lang w:eastAsia="ru-RU"/>
        </w:rPr>
        <w:t>оның ішінде</w:t>
      </w:r>
      <w:proofErr w:type="gramStart"/>
      <w:r w:rsidRPr="00362262">
        <w:rPr>
          <w:rFonts w:ascii="Times New Roman" w:eastAsia="Times New Roman" w:hAnsi="Times New Roman" w:cs="Times New Roman"/>
          <w:b/>
          <w:bCs/>
          <w:sz w:val="24"/>
          <w:szCs w:val="24"/>
          <w:lang w:eastAsia="ru-RU"/>
        </w:rPr>
        <w:t xml:space="preserve"> ҚҚС</w:t>
      </w:r>
      <w:proofErr w:type="gramEnd"/>
      <w:r w:rsidRPr="00362262">
        <w:rPr>
          <w:rFonts w:ascii="Times New Roman" w:eastAsia="Times New Roman" w:hAnsi="Times New Roman" w:cs="Times New Roman"/>
          <w:b/>
          <w:bCs/>
          <w:sz w:val="24"/>
          <w:szCs w:val="24"/>
          <w:lang w:eastAsia="ru-RU"/>
        </w:rPr>
        <w:t xml:space="preserve"> </w:t>
      </w:r>
      <w:r w:rsidR="004F7D2C">
        <w:rPr>
          <w:rFonts w:ascii="Times New Roman" w:eastAsia="Times New Roman" w:hAnsi="Times New Roman" w:cs="Times New Roman"/>
          <w:b/>
          <w:sz w:val="24"/>
          <w:szCs w:val="24"/>
          <w:lang w:eastAsia="ru-RU"/>
        </w:rPr>
        <w:t>1 342 502-</w:t>
      </w:r>
      <w:r w:rsidR="004F7D2C" w:rsidRPr="00D64E83">
        <w:rPr>
          <w:rFonts w:ascii="Times New Roman" w:eastAsia="Times New Roman" w:hAnsi="Times New Roman" w:cs="Times New Roman"/>
          <w:b/>
          <w:sz w:val="24"/>
          <w:szCs w:val="24"/>
          <w:lang w:eastAsia="ru-RU"/>
        </w:rPr>
        <w:t xml:space="preserve"> </w:t>
      </w:r>
      <w:r w:rsidR="004F7D2C">
        <w:rPr>
          <w:rFonts w:ascii="Times New Roman" w:eastAsia="Times New Roman" w:hAnsi="Times New Roman" w:cs="Times New Roman"/>
          <w:b/>
          <w:sz w:val="24"/>
          <w:szCs w:val="24"/>
          <w:lang w:eastAsia="ru-RU"/>
        </w:rPr>
        <w:t xml:space="preserve">15 </w:t>
      </w:r>
      <w:r w:rsidR="004F7D2C">
        <w:rPr>
          <w:rFonts w:ascii="Times New Roman" w:eastAsia="Times New Roman" w:hAnsi="Times New Roman" w:cs="Times New Roman"/>
          <w:b/>
          <w:bCs/>
          <w:sz w:val="24"/>
          <w:szCs w:val="24"/>
          <w:lang w:val="kk-KZ" w:eastAsia="ru-RU"/>
        </w:rPr>
        <w:t>бі</w:t>
      </w:r>
      <w:proofErr w:type="gramStart"/>
      <w:r w:rsidR="004F7D2C">
        <w:rPr>
          <w:rFonts w:ascii="Times New Roman" w:eastAsia="Times New Roman" w:hAnsi="Times New Roman" w:cs="Times New Roman"/>
          <w:b/>
          <w:bCs/>
          <w:sz w:val="24"/>
          <w:szCs w:val="24"/>
          <w:lang w:val="kk-KZ" w:eastAsia="ru-RU"/>
        </w:rPr>
        <w:t>р</w:t>
      </w:r>
      <w:proofErr w:type="gramEnd"/>
      <w:r w:rsidRPr="00362262">
        <w:rPr>
          <w:rFonts w:ascii="Times New Roman" w:eastAsia="Times New Roman" w:hAnsi="Times New Roman" w:cs="Times New Roman"/>
          <w:b/>
          <w:bCs/>
          <w:sz w:val="24"/>
          <w:szCs w:val="24"/>
          <w:lang w:eastAsia="ru-RU"/>
        </w:rPr>
        <w:t xml:space="preserve"> миллион </w:t>
      </w:r>
      <w:r w:rsidR="004F7D2C">
        <w:rPr>
          <w:rFonts w:ascii="Times New Roman" w:eastAsia="Times New Roman" w:hAnsi="Times New Roman" w:cs="Times New Roman"/>
          <w:b/>
          <w:bCs/>
          <w:sz w:val="24"/>
          <w:szCs w:val="24"/>
          <w:lang w:val="kk-KZ" w:eastAsia="ru-RU"/>
        </w:rPr>
        <w:t>үш жүз қырық екі</w:t>
      </w:r>
      <w:r w:rsidRPr="00362262">
        <w:rPr>
          <w:rFonts w:ascii="Times New Roman" w:eastAsia="Times New Roman" w:hAnsi="Times New Roman" w:cs="Times New Roman"/>
          <w:b/>
          <w:bCs/>
          <w:sz w:val="24"/>
          <w:szCs w:val="24"/>
          <w:lang w:eastAsia="ru-RU"/>
        </w:rPr>
        <w:t xml:space="preserve"> </w:t>
      </w:r>
      <w:r w:rsidR="004F7D2C">
        <w:rPr>
          <w:rFonts w:ascii="Times New Roman" w:eastAsia="Times New Roman" w:hAnsi="Times New Roman" w:cs="Times New Roman"/>
          <w:b/>
          <w:bCs/>
          <w:sz w:val="24"/>
          <w:szCs w:val="24"/>
          <w:lang w:val="kk-KZ" w:eastAsia="ru-RU"/>
        </w:rPr>
        <w:t xml:space="preserve">мың бес жүз екі </w:t>
      </w:r>
      <w:r w:rsidRPr="00362262">
        <w:rPr>
          <w:rFonts w:ascii="Times New Roman" w:eastAsia="Times New Roman" w:hAnsi="Times New Roman" w:cs="Times New Roman"/>
          <w:b/>
          <w:bCs/>
          <w:sz w:val="24"/>
          <w:szCs w:val="24"/>
          <w:lang w:eastAsia="ru-RU"/>
        </w:rPr>
        <w:t>теңге 00 тиын</w:t>
      </w:r>
      <w:r w:rsidRPr="00362262">
        <w:rPr>
          <w:rFonts w:ascii="Times New Roman" w:eastAsia="Times New Roman" w:hAnsi="Times New Roman" w:cs="Times New Roman"/>
          <w:bCs/>
          <w:sz w:val="24"/>
          <w:szCs w:val="24"/>
          <w:lang w:eastAsia="ru-RU"/>
        </w:rPr>
        <w:t xml:space="preserve"> (ҚҚС сомасын санмен және жазбаша көрсету)/ҚҚС – сыз</w:t>
      </w:r>
      <w:r w:rsidR="004F7D2C">
        <w:rPr>
          <w:rFonts w:ascii="Times New Roman" w:eastAsia="Times New Roman" w:hAnsi="Times New Roman" w:cs="Times New Roman"/>
          <w:bCs/>
          <w:sz w:val="24"/>
          <w:szCs w:val="24"/>
          <w:lang w:eastAsia="ru-RU"/>
        </w:rPr>
        <w:t xml:space="preserve"> </w:t>
      </w:r>
      <w:r w:rsidR="004F7D2C">
        <w:rPr>
          <w:rFonts w:ascii="Times New Roman" w:eastAsia="Times New Roman" w:hAnsi="Times New Roman" w:cs="Times New Roman"/>
          <w:b/>
          <w:bCs/>
          <w:sz w:val="24"/>
          <w:szCs w:val="24"/>
          <w:lang w:val="kk-KZ" w:eastAsia="ru-RU"/>
        </w:rPr>
        <w:t>11 187 517</w:t>
      </w:r>
      <w:r w:rsidR="004F7D2C" w:rsidRPr="00362262">
        <w:rPr>
          <w:rFonts w:ascii="Times New Roman" w:eastAsia="Times New Roman" w:hAnsi="Times New Roman" w:cs="Times New Roman"/>
          <w:b/>
          <w:bCs/>
          <w:sz w:val="24"/>
          <w:szCs w:val="24"/>
          <w:lang w:eastAsia="ru-RU"/>
        </w:rPr>
        <w:t>-</w:t>
      </w:r>
      <w:r w:rsidR="004F7D2C">
        <w:rPr>
          <w:rFonts w:ascii="Times New Roman" w:eastAsia="Times New Roman" w:hAnsi="Times New Roman" w:cs="Times New Roman"/>
          <w:b/>
          <w:bCs/>
          <w:sz w:val="24"/>
          <w:szCs w:val="24"/>
          <w:lang w:val="kk-KZ" w:eastAsia="ru-RU"/>
        </w:rPr>
        <w:t>85</w:t>
      </w:r>
      <w:r w:rsidR="004F7D2C" w:rsidRPr="00362262">
        <w:rPr>
          <w:rFonts w:ascii="Times New Roman" w:eastAsia="Times New Roman" w:hAnsi="Times New Roman" w:cs="Times New Roman"/>
          <w:b/>
          <w:bCs/>
          <w:sz w:val="24"/>
          <w:szCs w:val="24"/>
          <w:lang w:eastAsia="ru-RU"/>
        </w:rPr>
        <w:t xml:space="preserve"> </w:t>
      </w:r>
      <w:r w:rsidR="004F7D2C">
        <w:rPr>
          <w:rFonts w:ascii="Times New Roman" w:eastAsia="Times New Roman" w:hAnsi="Times New Roman" w:cs="Times New Roman"/>
          <w:b/>
          <w:bCs/>
          <w:sz w:val="24"/>
          <w:szCs w:val="24"/>
          <w:lang w:val="kk-KZ" w:eastAsia="ru-RU"/>
        </w:rPr>
        <w:t>он бір миллион жүз сексен жеті мың бес жүз он жеті</w:t>
      </w:r>
      <w:r w:rsidR="004F7D2C" w:rsidRPr="00362262">
        <w:rPr>
          <w:rFonts w:ascii="Times New Roman" w:eastAsia="Times New Roman" w:hAnsi="Times New Roman" w:cs="Times New Roman"/>
          <w:b/>
          <w:bCs/>
          <w:sz w:val="24"/>
          <w:szCs w:val="24"/>
          <w:lang w:eastAsia="ru-RU"/>
        </w:rPr>
        <w:t xml:space="preserve"> теңге </w:t>
      </w:r>
      <w:r w:rsidR="004F7D2C">
        <w:rPr>
          <w:rFonts w:ascii="Times New Roman" w:eastAsia="Times New Roman" w:hAnsi="Times New Roman" w:cs="Times New Roman"/>
          <w:b/>
          <w:bCs/>
          <w:sz w:val="24"/>
          <w:szCs w:val="24"/>
          <w:lang w:val="kk-KZ" w:eastAsia="ru-RU"/>
        </w:rPr>
        <w:t>85</w:t>
      </w:r>
      <w:r w:rsidR="004F7D2C" w:rsidRPr="00362262">
        <w:rPr>
          <w:rFonts w:ascii="Times New Roman" w:eastAsia="Times New Roman" w:hAnsi="Times New Roman" w:cs="Times New Roman"/>
          <w:b/>
          <w:bCs/>
          <w:sz w:val="24"/>
          <w:szCs w:val="24"/>
          <w:lang w:eastAsia="ru-RU"/>
        </w:rPr>
        <w:t xml:space="preserve"> тиын</w:t>
      </w:r>
      <w:r w:rsidR="004F7D2C">
        <w:rPr>
          <w:rFonts w:ascii="Times New Roman" w:eastAsia="Times New Roman" w:hAnsi="Times New Roman" w:cs="Times New Roman"/>
          <w:b/>
          <w:bCs/>
          <w:sz w:val="24"/>
          <w:szCs w:val="24"/>
          <w:lang w:eastAsia="ru-RU"/>
        </w:rPr>
        <w:t>.</w:t>
      </w:r>
      <w:bookmarkStart w:id="1" w:name="_GoBack"/>
      <w:bookmarkEnd w:id="1"/>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 Осы Шартта төменде аталған ұғымдар мынадай түсіндірулерге ие:</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 еңсерілмейтін күш (Форс-мажор) " – Төтенше және еңсерілмейтін оқиғалар (дүлей құбылыстар, әскери і</w:t>
      </w:r>
      <w:proofErr w:type="gramStart"/>
      <w:r w:rsidRPr="00362262">
        <w:rPr>
          <w:rFonts w:ascii="Times New Roman" w:eastAsia="Times New Roman" w:hAnsi="Times New Roman" w:cs="Times New Roman"/>
          <w:bCs/>
          <w:sz w:val="24"/>
          <w:szCs w:val="24"/>
          <w:lang w:eastAsia="ru-RU"/>
        </w:rPr>
        <w:t>с-</w:t>
      </w:r>
      <w:proofErr w:type="gramEnd"/>
      <w:r w:rsidRPr="00362262">
        <w:rPr>
          <w:rFonts w:ascii="Times New Roman" w:eastAsia="Times New Roman" w:hAnsi="Times New Roman" w:cs="Times New Roman"/>
          <w:bCs/>
          <w:sz w:val="24"/>
          <w:szCs w:val="24"/>
          <w:lang w:eastAsia="ru-RU"/>
        </w:rPr>
        <w:t>қимылдар және басқалар). Мұндай жағдайларға, атап айтқанда, нарықта орындау үшін қажетті тауарлардың болмауы жатпайды;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 Қызмет көрсету " – аспаздық өнімдер мен тауарларды өндіру және өткізу процесін қамтитын орта білім беру ұйымдарында білім </w:t>
      </w:r>
      <w:proofErr w:type="gramStart"/>
      <w:r w:rsidRPr="00362262">
        <w:rPr>
          <w:rFonts w:ascii="Times New Roman" w:eastAsia="Times New Roman" w:hAnsi="Times New Roman" w:cs="Times New Roman"/>
          <w:bCs/>
          <w:sz w:val="24"/>
          <w:szCs w:val="24"/>
          <w:lang w:eastAsia="ru-RU"/>
        </w:rPr>
        <w:t>алушылар</w:t>
      </w:r>
      <w:proofErr w:type="gramEnd"/>
      <w:r w:rsidRPr="00362262">
        <w:rPr>
          <w:rFonts w:ascii="Times New Roman" w:eastAsia="Times New Roman" w:hAnsi="Times New Roman" w:cs="Times New Roman"/>
          <w:bCs/>
          <w:sz w:val="24"/>
          <w:szCs w:val="24"/>
          <w:lang w:eastAsia="ru-RU"/>
        </w:rPr>
        <w:t>ға сапалы және қауіпсіз тамақтандыруды ұсыну;</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3)" Тапсырыс беруші " – орта бі</w:t>
      </w:r>
      <w:proofErr w:type="gramStart"/>
      <w:r w:rsidRPr="00362262">
        <w:rPr>
          <w:rFonts w:ascii="Times New Roman" w:eastAsia="Times New Roman" w:hAnsi="Times New Roman" w:cs="Times New Roman"/>
          <w:bCs/>
          <w:sz w:val="24"/>
          <w:szCs w:val="24"/>
          <w:lang w:eastAsia="ru-RU"/>
        </w:rPr>
        <w:t>л</w:t>
      </w:r>
      <w:proofErr w:type="gramEnd"/>
      <w:r w:rsidRPr="00362262">
        <w:rPr>
          <w:rFonts w:ascii="Times New Roman" w:eastAsia="Times New Roman" w:hAnsi="Times New Roman" w:cs="Times New Roman"/>
          <w:bCs/>
          <w:sz w:val="24"/>
          <w:szCs w:val="24"/>
          <w:lang w:eastAsia="ru-RU"/>
        </w:rPr>
        <w:t>ім беру органы немесе ұйымы;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4)" тауар " – орта бі</w:t>
      </w:r>
      <w:proofErr w:type="gramStart"/>
      <w:r w:rsidRPr="00362262">
        <w:rPr>
          <w:rFonts w:ascii="Times New Roman" w:eastAsia="Times New Roman" w:hAnsi="Times New Roman" w:cs="Times New Roman"/>
          <w:bCs/>
          <w:sz w:val="24"/>
          <w:szCs w:val="24"/>
          <w:lang w:eastAsia="ru-RU"/>
        </w:rPr>
        <w:t>л</w:t>
      </w:r>
      <w:proofErr w:type="gramEnd"/>
      <w:r w:rsidRPr="00362262">
        <w:rPr>
          <w:rFonts w:ascii="Times New Roman" w:eastAsia="Times New Roman" w:hAnsi="Times New Roman" w:cs="Times New Roman"/>
          <w:bCs/>
          <w:sz w:val="24"/>
          <w:szCs w:val="24"/>
          <w:lang w:eastAsia="ru-RU"/>
        </w:rPr>
        <w:t>ім беру ұйымдарында білім алушыларды тамақтандыруды ұйымдастыру бойынша тауар;</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5)" Өнім беруші " – кәсіпкерлік қызметті жүзеге асыратын (егер Қазақстан Республикасының заңдарында өзгеше белгіленбесе, мемлекеттік мекемелерді қоспағанда), онымен жасалған шартта Тапсырыс берушінің контрагенті ретінде әрекет ететін жеке немесе </w:t>
      </w:r>
      <w:proofErr w:type="gramStart"/>
      <w:r w:rsidRPr="00362262">
        <w:rPr>
          <w:rFonts w:ascii="Times New Roman" w:eastAsia="Times New Roman" w:hAnsi="Times New Roman" w:cs="Times New Roman"/>
          <w:bCs/>
          <w:sz w:val="24"/>
          <w:szCs w:val="24"/>
          <w:lang w:eastAsia="ru-RU"/>
        </w:rPr>
        <w:t>заңды</w:t>
      </w:r>
      <w:proofErr w:type="gramEnd"/>
      <w:r w:rsidRPr="00362262">
        <w:rPr>
          <w:rFonts w:ascii="Times New Roman" w:eastAsia="Times New Roman" w:hAnsi="Times New Roman" w:cs="Times New Roman"/>
          <w:bCs/>
          <w:sz w:val="24"/>
          <w:szCs w:val="24"/>
          <w:lang w:eastAsia="ru-RU"/>
        </w:rPr>
        <w:t xml:space="preserve"> тұлға;</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6)" Шарт " – Тапсырыс беруші мен өні</w:t>
      </w:r>
      <w:proofErr w:type="gramStart"/>
      <w:r w:rsidRPr="00362262">
        <w:rPr>
          <w:rFonts w:ascii="Times New Roman" w:eastAsia="Times New Roman" w:hAnsi="Times New Roman" w:cs="Times New Roman"/>
          <w:bCs/>
          <w:sz w:val="24"/>
          <w:szCs w:val="24"/>
          <w:lang w:eastAsia="ru-RU"/>
        </w:rPr>
        <w:t>м</w:t>
      </w:r>
      <w:proofErr w:type="gramEnd"/>
      <w:r w:rsidRPr="00362262">
        <w:rPr>
          <w:rFonts w:ascii="Times New Roman" w:eastAsia="Times New Roman" w:hAnsi="Times New Roman" w:cs="Times New Roman"/>
          <w:bCs/>
          <w:sz w:val="24"/>
          <w:szCs w:val="24"/>
          <w:lang w:eastAsia="ru-RU"/>
        </w:rPr>
        <w:t xml:space="preserve"> беруші арасында жасалған, Қазақстан Республикасының азаматтық заңнамасына сәйкес жазбаша нысанда тіркелген, Тараптар оған барлық қосымшаларымен және толықтыруларымен, сондай-ақ шартта сілтемелер бар барлық құжаттамамен қол қойған азаматтық-құқықтық акт;</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7)" шарттың </w:t>
      </w:r>
      <w:proofErr w:type="gramStart"/>
      <w:r w:rsidRPr="00362262">
        <w:rPr>
          <w:rFonts w:ascii="Times New Roman" w:eastAsia="Times New Roman" w:hAnsi="Times New Roman" w:cs="Times New Roman"/>
          <w:bCs/>
          <w:sz w:val="24"/>
          <w:szCs w:val="24"/>
          <w:lang w:eastAsia="ru-RU"/>
        </w:rPr>
        <w:t>ба</w:t>
      </w:r>
      <w:proofErr w:type="gramEnd"/>
      <w:r w:rsidRPr="00362262">
        <w:rPr>
          <w:rFonts w:ascii="Times New Roman" w:eastAsia="Times New Roman" w:hAnsi="Times New Roman" w:cs="Times New Roman"/>
          <w:bCs/>
          <w:sz w:val="24"/>
          <w:szCs w:val="24"/>
          <w:lang w:eastAsia="ru-RU"/>
        </w:rPr>
        <w:t>ғасы " – Тапсырыс беруші өзінің шарттық міндеттемелерін толық орындағаны үшін шарт шеңберінде Өнім берушіге төлеген сома.</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Тараптар, егер ол еңсерілмес кү</w:t>
      </w:r>
      <w:proofErr w:type="gramStart"/>
      <w:r w:rsidRPr="00362262">
        <w:rPr>
          <w:rFonts w:ascii="Times New Roman" w:eastAsia="Times New Roman" w:hAnsi="Times New Roman" w:cs="Times New Roman"/>
          <w:bCs/>
          <w:sz w:val="24"/>
          <w:szCs w:val="24"/>
          <w:lang w:eastAsia="ru-RU"/>
        </w:rPr>
        <w:t>шт</w:t>
      </w:r>
      <w:proofErr w:type="gramEnd"/>
      <w:r w:rsidRPr="00362262">
        <w:rPr>
          <w:rFonts w:ascii="Times New Roman" w:eastAsia="Times New Roman" w:hAnsi="Times New Roman" w:cs="Times New Roman"/>
          <w:bCs/>
          <w:sz w:val="24"/>
          <w:szCs w:val="24"/>
          <w:lang w:eastAsia="ru-RU"/>
        </w:rPr>
        <w:t>ің нәтижесі болып табылса, осы Шарт бойынша өз міндеттерін толық немесе ішінара орындамағаны үшін жауапты болмайды.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3. Төменде санамаланған құжаттар мен оларда айтылған талаптар осы Шартты құрайды және оның ажырамас бө</w:t>
      </w:r>
      <w:proofErr w:type="gramStart"/>
      <w:r w:rsidRPr="00362262">
        <w:rPr>
          <w:rFonts w:ascii="Times New Roman" w:eastAsia="Times New Roman" w:hAnsi="Times New Roman" w:cs="Times New Roman"/>
          <w:bCs/>
          <w:sz w:val="24"/>
          <w:szCs w:val="24"/>
          <w:lang w:eastAsia="ru-RU"/>
        </w:rPr>
        <w:t>л</w:t>
      </w:r>
      <w:proofErr w:type="gramEnd"/>
      <w:r w:rsidRPr="00362262">
        <w:rPr>
          <w:rFonts w:ascii="Times New Roman" w:eastAsia="Times New Roman" w:hAnsi="Times New Roman" w:cs="Times New Roman"/>
          <w:bCs/>
          <w:sz w:val="24"/>
          <w:szCs w:val="24"/>
          <w:lang w:eastAsia="ru-RU"/>
        </w:rPr>
        <w:t>ігі болып саналады, атап айтқанда:</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 Осы Шарт;</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 Техникалық тапсырма;</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lastRenderedPageBreak/>
        <w:t xml:space="preserve">      3) шарттың орындалуын қамтамасыз ету.</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4. Өнім беруші орта білім беру ұйымдарында білім алушыларды тамақтандыруды ұйымдастыру ережелерінде көзделген шарттарда шарттың орындалуын қамтамасыз етуді (банктік кепілдік немесе кепілді</w:t>
      </w:r>
      <w:proofErr w:type="gramStart"/>
      <w:r w:rsidRPr="00362262">
        <w:rPr>
          <w:rFonts w:ascii="Times New Roman" w:eastAsia="Times New Roman" w:hAnsi="Times New Roman" w:cs="Times New Roman"/>
          <w:bCs/>
          <w:sz w:val="24"/>
          <w:szCs w:val="24"/>
          <w:lang w:eastAsia="ru-RU"/>
        </w:rPr>
        <w:t>к</w:t>
      </w:r>
      <w:proofErr w:type="gramEnd"/>
      <w:r w:rsidRPr="00362262">
        <w:rPr>
          <w:rFonts w:ascii="Times New Roman" w:eastAsia="Times New Roman" w:hAnsi="Times New Roman" w:cs="Times New Roman"/>
          <w:bCs/>
          <w:sz w:val="24"/>
          <w:szCs w:val="24"/>
          <w:lang w:eastAsia="ru-RU"/>
        </w:rPr>
        <w:t xml:space="preserve"> ақшалай жарна) енгізеді.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5. Өнім берушінің үшінші тұлғаларда Шартты орындау құқығының, оның ішінде шарттың орындалуын қамтамасыз етудің тұтастай не бір бөлігінің талап ету құқығының туындауына әкеп соғатын іс-әрекеттер жасауына жол берілмейді. Тапсырыс берушінің ө</w:t>
      </w:r>
      <w:proofErr w:type="gramStart"/>
      <w:r w:rsidRPr="00362262">
        <w:rPr>
          <w:rFonts w:ascii="Times New Roman" w:eastAsia="Times New Roman" w:hAnsi="Times New Roman" w:cs="Times New Roman"/>
          <w:bCs/>
          <w:sz w:val="24"/>
          <w:szCs w:val="24"/>
          <w:lang w:eastAsia="ru-RU"/>
        </w:rPr>
        <w:t>н</w:t>
      </w:r>
      <w:proofErr w:type="gramEnd"/>
      <w:r w:rsidRPr="00362262">
        <w:rPr>
          <w:rFonts w:ascii="Times New Roman" w:eastAsia="Times New Roman" w:hAnsi="Times New Roman" w:cs="Times New Roman"/>
          <w:bCs/>
          <w:sz w:val="24"/>
          <w:szCs w:val="24"/>
          <w:lang w:eastAsia="ru-RU"/>
        </w:rPr>
        <w:t>ім беруші енгізген шарттың орындалуын қамтамасыз етуді пайдалануына жол берілмейді.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6. Шарт тиі</w:t>
      </w:r>
      <w:proofErr w:type="gramStart"/>
      <w:r w:rsidRPr="00362262">
        <w:rPr>
          <w:rFonts w:ascii="Times New Roman" w:eastAsia="Times New Roman" w:hAnsi="Times New Roman" w:cs="Times New Roman"/>
          <w:bCs/>
          <w:sz w:val="24"/>
          <w:szCs w:val="24"/>
          <w:lang w:eastAsia="ru-RU"/>
        </w:rPr>
        <w:t>ст</w:t>
      </w:r>
      <w:proofErr w:type="gramEnd"/>
      <w:r w:rsidRPr="00362262">
        <w:rPr>
          <w:rFonts w:ascii="Times New Roman" w:eastAsia="Times New Roman" w:hAnsi="Times New Roman" w:cs="Times New Roman"/>
          <w:bCs/>
          <w:sz w:val="24"/>
          <w:szCs w:val="24"/>
          <w:lang w:eastAsia="ru-RU"/>
        </w:rPr>
        <w:t>і қаржы жылына арналған міндеттемелер бойынша бекітілген жеке қаржыландыру жоспарына сәйкес бөлінген қаражат шегінде жасалады және өнім беруші тарапынан бұзушылықтар болмаған кезде шарттың қолданылу мерзімі аяқталғаннан кейін екі реттен артық емес ұзартылады.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Тегін тамақтандыруды </w:t>
      </w:r>
      <w:proofErr w:type="gramStart"/>
      <w:r w:rsidRPr="00362262">
        <w:rPr>
          <w:rFonts w:ascii="Times New Roman" w:eastAsia="Times New Roman" w:hAnsi="Times New Roman" w:cs="Times New Roman"/>
          <w:bCs/>
          <w:sz w:val="24"/>
          <w:szCs w:val="24"/>
          <w:lang w:eastAsia="ru-RU"/>
        </w:rPr>
        <w:t>алу</w:t>
      </w:r>
      <w:proofErr w:type="gramEnd"/>
      <w:r w:rsidRPr="00362262">
        <w:rPr>
          <w:rFonts w:ascii="Times New Roman" w:eastAsia="Times New Roman" w:hAnsi="Times New Roman" w:cs="Times New Roman"/>
          <w:bCs/>
          <w:sz w:val="24"/>
          <w:szCs w:val="24"/>
          <w:lang w:eastAsia="ru-RU"/>
        </w:rPr>
        <w:t>ға құқығы бар білім алушылардың саны өзгерген жағдайда қолданыстағы шартқа қосымша келісім жасалады.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7. Өнім беруші осы Шарттың ажырамас бөлігі болып табылатын техникалық тапсырмаға сәйкес білім беру ұйымдарында білім алушыларды тамақтандыруды ұйымдастыру бойынша қызметті немесе тауарды санда (балалар санын көрсету) көрсетуге, ал Тапсырыс беруші қабылдауға және төлеуге міндеттенеді. Төлем нысаны аудару (аудару, қолм</w:t>
      </w:r>
      <w:proofErr w:type="gramStart"/>
      <w:r w:rsidRPr="00362262">
        <w:rPr>
          <w:rFonts w:ascii="Times New Roman" w:eastAsia="Times New Roman" w:hAnsi="Times New Roman" w:cs="Times New Roman"/>
          <w:bCs/>
          <w:sz w:val="24"/>
          <w:szCs w:val="24"/>
          <w:lang w:eastAsia="ru-RU"/>
        </w:rPr>
        <w:t>а-</w:t>
      </w:r>
      <w:proofErr w:type="gramEnd"/>
      <w:r w:rsidRPr="00362262">
        <w:rPr>
          <w:rFonts w:ascii="Times New Roman" w:eastAsia="Times New Roman" w:hAnsi="Times New Roman" w:cs="Times New Roman"/>
          <w:bCs/>
          <w:sz w:val="24"/>
          <w:szCs w:val="24"/>
          <w:lang w:eastAsia="ru-RU"/>
        </w:rPr>
        <w:t>қол есеп айырысу).</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8. Төлем мерзі</w:t>
      </w:r>
      <w:proofErr w:type="gramStart"/>
      <w:r w:rsidRPr="00362262">
        <w:rPr>
          <w:rFonts w:ascii="Times New Roman" w:eastAsia="Times New Roman" w:hAnsi="Times New Roman" w:cs="Times New Roman"/>
          <w:bCs/>
          <w:sz w:val="24"/>
          <w:szCs w:val="24"/>
          <w:lang w:eastAsia="ru-RU"/>
        </w:rPr>
        <w:t>м</w:t>
      </w:r>
      <w:proofErr w:type="gramEnd"/>
      <w:r w:rsidRPr="00362262">
        <w:rPr>
          <w:rFonts w:ascii="Times New Roman" w:eastAsia="Times New Roman" w:hAnsi="Times New Roman" w:cs="Times New Roman"/>
          <w:bCs/>
          <w:sz w:val="24"/>
          <w:szCs w:val="24"/>
          <w:lang w:eastAsia="ru-RU"/>
        </w:rPr>
        <w:t>і ай сайын (мерзімі көрсетілсін).</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9. Ақы төлеу алдындағы қажетті құжаттар: </w:t>
      </w:r>
      <w:r w:rsidRPr="00B22504">
        <w:rPr>
          <w:rFonts w:ascii="Times New Roman" w:eastAsia="Times New Roman" w:hAnsi="Times New Roman" w:cs="Times New Roman"/>
          <w:b/>
          <w:bCs/>
          <w:sz w:val="24"/>
          <w:szCs w:val="24"/>
          <w:lang w:eastAsia="ru-RU"/>
        </w:rPr>
        <w:t>шот-фактура, жү</w:t>
      </w:r>
      <w:proofErr w:type="gramStart"/>
      <w:r w:rsidRPr="00B22504">
        <w:rPr>
          <w:rFonts w:ascii="Times New Roman" w:eastAsia="Times New Roman" w:hAnsi="Times New Roman" w:cs="Times New Roman"/>
          <w:b/>
          <w:bCs/>
          <w:sz w:val="24"/>
          <w:szCs w:val="24"/>
          <w:lang w:eastAsia="ru-RU"/>
        </w:rPr>
        <w:t>к</w:t>
      </w:r>
      <w:proofErr w:type="gramEnd"/>
      <w:r w:rsidRPr="00B22504">
        <w:rPr>
          <w:rFonts w:ascii="Times New Roman" w:eastAsia="Times New Roman" w:hAnsi="Times New Roman" w:cs="Times New Roman"/>
          <w:b/>
          <w:bCs/>
          <w:sz w:val="24"/>
          <w:szCs w:val="24"/>
          <w:lang w:eastAsia="ru-RU"/>
        </w:rPr>
        <w:t>құжат</w:t>
      </w:r>
      <w:r w:rsidRPr="00362262">
        <w:rPr>
          <w:rFonts w:ascii="Times New Roman" w:eastAsia="Times New Roman" w:hAnsi="Times New Roman" w:cs="Times New Roman"/>
          <w:bCs/>
          <w:sz w:val="24"/>
          <w:szCs w:val="24"/>
          <w:lang w:eastAsia="ru-RU"/>
        </w:rPr>
        <w:t xml:space="preserve"> (шот-фактура, қабылдау-тапсыру актісі).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10. Өнім беруші Тапсырыс берушінің алдын ала жазбаша келісімінсіз шарттың немесе оның қандай да бір ережелерінің мазмұнын, сондай-ақ осы Шартты орындау үшін Ө</w:t>
      </w:r>
      <w:proofErr w:type="gramStart"/>
      <w:r w:rsidRPr="00362262">
        <w:rPr>
          <w:rFonts w:ascii="Times New Roman" w:eastAsia="Times New Roman" w:hAnsi="Times New Roman" w:cs="Times New Roman"/>
          <w:bCs/>
          <w:sz w:val="24"/>
          <w:szCs w:val="24"/>
          <w:lang w:eastAsia="ru-RU"/>
        </w:rPr>
        <w:t>н</w:t>
      </w:r>
      <w:proofErr w:type="gramEnd"/>
      <w:r w:rsidRPr="00362262">
        <w:rPr>
          <w:rFonts w:ascii="Times New Roman" w:eastAsia="Times New Roman" w:hAnsi="Times New Roman" w:cs="Times New Roman"/>
          <w:bCs/>
          <w:sz w:val="24"/>
          <w:szCs w:val="24"/>
          <w:lang w:eastAsia="ru-RU"/>
        </w:rPr>
        <w:t xml:space="preserve">ім беруші тартқан персоналды қоспағанда, Тапсырыс беруші немесе оның атынан басқа тұлғалар берген құжаттаманы немесе ақпаратты ешкімге ашпайды. Көрсетілген ақпарат осы персоналға құпия түрде және шарттық міндеттемелерді орындау үшін қажетті шамада берілуі </w:t>
      </w:r>
      <w:proofErr w:type="gramStart"/>
      <w:r w:rsidRPr="00362262">
        <w:rPr>
          <w:rFonts w:ascii="Times New Roman" w:eastAsia="Times New Roman" w:hAnsi="Times New Roman" w:cs="Times New Roman"/>
          <w:bCs/>
          <w:sz w:val="24"/>
          <w:szCs w:val="24"/>
          <w:lang w:eastAsia="ru-RU"/>
        </w:rPr>
        <w:t>тиіс</w:t>
      </w:r>
      <w:proofErr w:type="gramEnd"/>
      <w:r w:rsidRPr="00362262">
        <w:rPr>
          <w:rFonts w:ascii="Times New Roman" w:eastAsia="Times New Roman" w:hAnsi="Times New Roman" w:cs="Times New Roman"/>
          <w:bCs/>
          <w:sz w:val="24"/>
          <w:szCs w:val="24"/>
          <w:lang w:eastAsia="ru-RU"/>
        </w:rPr>
        <w:t>.</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11. Орта білім беру ұйымдарында тегін тамақтандыруды алуға құқығы бар білім алушыларды тамақтандыруды ұйымдастыру бойынша көрсетілген қызмет немесе тауарды жеткізу үшін Ө</w:t>
      </w:r>
      <w:proofErr w:type="gramStart"/>
      <w:r w:rsidRPr="00362262">
        <w:rPr>
          <w:rFonts w:ascii="Times New Roman" w:eastAsia="Times New Roman" w:hAnsi="Times New Roman" w:cs="Times New Roman"/>
          <w:bCs/>
          <w:sz w:val="24"/>
          <w:szCs w:val="24"/>
          <w:lang w:eastAsia="ru-RU"/>
        </w:rPr>
        <w:t>н</w:t>
      </w:r>
      <w:proofErr w:type="gramEnd"/>
      <w:r w:rsidRPr="00362262">
        <w:rPr>
          <w:rFonts w:ascii="Times New Roman" w:eastAsia="Times New Roman" w:hAnsi="Times New Roman" w:cs="Times New Roman"/>
          <w:bCs/>
          <w:sz w:val="24"/>
          <w:szCs w:val="24"/>
          <w:lang w:eastAsia="ru-RU"/>
        </w:rPr>
        <w:t>ім берушіге ақы төлеу осы Шарттың 8,9-тармақтарында көрсетілген нысанда және мерзімде қызметті нақты орындау немесе тауарларды жеткізу нәтижелері бойынша жүргізіледі.</w:t>
      </w:r>
    </w:p>
    <w:p w:rsidR="00362262" w:rsidRPr="00362262" w:rsidRDefault="00362262" w:rsidP="00362262">
      <w:pPr>
        <w:spacing w:after="0" w:line="240" w:lineRule="auto"/>
        <w:outlineLvl w:val="2"/>
        <w:rPr>
          <w:rFonts w:ascii="Times New Roman" w:eastAsia="Times New Roman" w:hAnsi="Times New Roman" w:cs="Times New Roman"/>
          <w:b/>
          <w:bCs/>
          <w:sz w:val="24"/>
          <w:szCs w:val="24"/>
          <w:lang w:eastAsia="ru-RU"/>
        </w:rPr>
      </w:pPr>
      <w:r w:rsidRPr="00362262">
        <w:rPr>
          <w:rFonts w:ascii="Times New Roman" w:eastAsia="Times New Roman" w:hAnsi="Times New Roman" w:cs="Times New Roman"/>
          <w:bCs/>
          <w:sz w:val="24"/>
          <w:szCs w:val="24"/>
          <w:lang w:eastAsia="ru-RU"/>
        </w:rPr>
        <w:t xml:space="preserve">      12. </w:t>
      </w:r>
      <w:r w:rsidRPr="00362262">
        <w:rPr>
          <w:rFonts w:ascii="Times New Roman" w:eastAsia="Times New Roman" w:hAnsi="Times New Roman" w:cs="Times New Roman"/>
          <w:b/>
          <w:bCs/>
          <w:sz w:val="24"/>
          <w:szCs w:val="24"/>
          <w:lang w:eastAsia="ru-RU"/>
        </w:rPr>
        <w:t xml:space="preserve">Тауарлардың құны </w:t>
      </w:r>
      <w:r w:rsidR="004F7D2C">
        <w:rPr>
          <w:rFonts w:ascii="Times New Roman" w:eastAsia="Times New Roman" w:hAnsi="Times New Roman" w:cs="Times New Roman"/>
          <w:b/>
          <w:bCs/>
          <w:sz w:val="24"/>
          <w:szCs w:val="24"/>
          <w:lang w:eastAsia="ru-RU"/>
        </w:rPr>
        <w:t>12 530 020</w:t>
      </w:r>
      <w:r w:rsidR="004F7D2C" w:rsidRPr="00362262">
        <w:rPr>
          <w:rFonts w:ascii="Times New Roman" w:eastAsia="Times New Roman" w:hAnsi="Times New Roman" w:cs="Times New Roman"/>
          <w:b/>
          <w:bCs/>
          <w:sz w:val="24"/>
          <w:szCs w:val="24"/>
          <w:lang w:eastAsia="ru-RU"/>
        </w:rPr>
        <w:t xml:space="preserve">-00 </w:t>
      </w:r>
      <w:r w:rsidR="004F7D2C">
        <w:rPr>
          <w:rFonts w:ascii="Times New Roman" w:eastAsia="Times New Roman" w:hAnsi="Times New Roman" w:cs="Times New Roman"/>
          <w:b/>
          <w:bCs/>
          <w:sz w:val="24"/>
          <w:szCs w:val="24"/>
          <w:lang w:eastAsia="ru-RU"/>
        </w:rPr>
        <w:t xml:space="preserve">он екі </w:t>
      </w:r>
      <w:r w:rsidR="004F7D2C">
        <w:rPr>
          <w:rFonts w:ascii="Times New Roman" w:eastAsia="Times New Roman" w:hAnsi="Times New Roman" w:cs="Times New Roman"/>
          <w:b/>
          <w:bCs/>
          <w:sz w:val="24"/>
          <w:szCs w:val="24"/>
          <w:lang w:val="kk-KZ" w:eastAsia="ru-RU"/>
        </w:rPr>
        <w:t xml:space="preserve">миллион </w:t>
      </w:r>
      <w:proofErr w:type="gramStart"/>
      <w:r w:rsidR="004F7D2C">
        <w:rPr>
          <w:rFonts w:ascii="Times New Roman" w:eastAsia="Times New Roman" w:hAnsi="Times New Roman" w:cs="Times New Roman"/>
          <w:b/>
          <w:bCs/>
          <w:sz w:val="24"/>
          <w:szCs w:val="24"/>
          <w:lang w:val="kk-KZ" w:eastAsia="ru-RU"/>
        </w:rPr>
        <w:t>бес ж</w:t>
      </w:r>
      <w:proofErr w:type="gramEnd"/>
      <w:r w:rsidR="004F7D2C">
        <w:rPr>
          <w:rFonts w:ascii="Times New Roman" w:eastAsia="Times New Roman" w:hAnsi="Times New Roman" w:cs="Times New Roman"/>
          <w:b/>
          <w:bCs/>
          <w:sz w:val="24"/>
          <w:szCs w:val="24"/>
          <w:lang w:val="kk-KZ" w:eastAsia="ru-RU"/>
        </w:rPr>
        <w:t xml:space="preserve">үз отыз </w:t>
      </w:r>
      <w:r w:rsidR="004F7D2C" w:rsidRPr="00362262">
        <w:rPr>
          <w:rFonts w:ascii="Times New Roman" w:eastAsia="Times New Roman" w:hAnsi="Times New Roman" w:cs="Times New Roman"/>
          <w:b/>
          <w:bCs/>
          <w:sz w:val="24"/>
          <w:szCs w:val="24"/>
          <w:lang w:eastAsia="ru-RU"/>
        </w:rPr>
        <w:t>мың</w:t>
      </w:r>
      <w:r w:rsidR="004F7D2C">
        <w:rPr>
          <w:rFonts w:ascii="Times New Roman" w:eastAsia="Times New Roman" w:hAnsi="Times New Roman" w:cs="Times New Roman"/>
          <w:b/>
          <w:bCs/>
          <w:sz w:val="24"/>
          <w:szCs w:val="24"/>
          <w:lang w:val="kk-KZ" w:eastAsia="ru-RU"/>
        </w:rPr>
        <w:t xml:space="preserve"> жиырма</w:t>
      </w:r>
      <w:r w:rsidR="004F7D2C" w:rsidRPr="00362262">
        <w:rPr>
          <w:rFonts w:ascii="Times New Roman" w:eastAsia="Times New Roman" w:hAnsi="Times New Roman" w:cs="Times New Roman"/>
          <w:b/>
          <w:bCs/>
          <w:sz w:val="24"/>
          <w:szCs w:val="24"/>
          <w:lang w:eastAsia="ru-RU"/>
        </w:rPr>
        <w:t xml:space="preserve"> теңге 00 тиын</w:t>
      </w:r>
      <w:r w:rsidRPr="00362262">
        <w:rPr>
          <w:rFonts w:ascii="Times New Roman" w:eastAsia="Times New Roman" w:hAnsi="Times New Roman" w:cs="Times New Roman"/>
          <w:b/>
          <w:bCs/>
          <w:sz w:val="24"/>
          <w:szCs w:val="24"/>
          <w:lang w:eastAsia="ru-RU"/>
        </w:rPr>
        <w:t>, ҚҚС 12 %.</w:t>
      </w:r>
    </w:p>
    <w:p w:rsidR="00362262" w:rsidRPr="00362262" w:rsidRDefault="00362262" w:rsidP="00362262">
      <w:pPr>
        <w:spacing w:after="0" w:line="240" w:lineRule="auto"/>
        <w:outlineLvl w:val="2"/>
        <w:rPr>
          <w:rFonts w:ascii="Times New Roman" w:eastAsia="Times New Roman" w:hAnsi="Times New Roman" w:cs="Times New Roman"/>
          <w:b/>
          <w:bCs/>
          <w:sz w:val="24"/>
          <w:szCs w:val="24"/>
          <w:lang w:eastAsia="ru-RU"/>
        </w:rPr>
      </w:pPr>
      <w:r w:rsidRPr="00362262">
        <w:rPr>
          <w:rFonts w:ascii="Times New Roman" w:eastAsia="Times New Roman" w:hAnsi="Times New Roman" w:cs="Times New Roman"/>
          <w:b/>
          <w:bCs/>
          <w:sz w:val="24"/>
          <w:szCs w:val="24"/>
          <w:lang w:eastAsia="ru-RU"/>
        </w:rPr>
        <w:t xml:space="preserve">ҚҚС сомасы 12 </w:t>
      </w:r>
      <w:r w:rsidR="004F7D2C" w:rsidRPr="00362262">
        <w:rPr>
          <w:rFonts w:ascii="Times New Roman" w:eastAsia="Times New Roman" w:hAnsi="Times New Roman" w:cs="Times New Roman"/>
          <w:b/>
          <w:bCs/>
          <w:sz w:val="24"/>
          <w:szCs w:val="24"/>
          <w:lang w:eastAsia="ru-RU"/>
        </w:rPr>
        <w:t xml:space="preserve">ҚҚС </w:t>
      </w:r>
      <w:r w:rsidR="004F7D2C">
        <w:rPr>
          <w:rFonts w:ascii="Times New Roman" w:eastAsia="Times New Roman" w:hAnsi="Times New Roman" w:cs="Times New Roman"/>
          <w:b/>
          <w:sz w:val="24"/>
          <w:szCs w:val="24"/>
          <w:lang w:eastAsia="ru-RU"/>
        </w:rPr>
        <w:t>1 342 502-</w:t>
      </w:r>
      <w:r w:rsidR="004F7D2C" w:rsidRPr="00D64E83">
        <w:rPr>
          <w:rFonts w:ascii="Times New Roman" w:eastAsia="Times New Roman" w:hAnsi="Times New Roman" w:cs="Times New Roman"/>
          <w:b/>
          <w:sz w:val="24"/>
          <w:szCs w:val="24"/>
          <w:lang w:eastAsia="ru-RU"/>
        </w:rPr>
        <w:t xml:space="preserve"> </w:t>
      </w:r>
      <w:r w:rsidR="004F7D2C">
        <w:rPr>
          <w:rFonts w:ascii="Times New Roman" w:eastAsia="Times New Roman" w:hAnsi="Times New Roman" w:cs="Times New Roman"/>
          <w:b/>
          <w:sz w:val="24"/>
          <w:szCs w:val="24"/>
          <w:lang w:eastAsia="ru-RU"/>
        </w:rPr>
        <w:t xml:space="preserve">15 </w:t>
      </w:r>
      <w:r w:rsidR="004F7D2C">
        <w:rPr>
          <w:rFonts w:ascii="Times New Roman" w:eastAsia="Times New Roman" w:hAnsi="Times New Roman" w:cs="Times New Roman"/>
          <w:b/>
          <w:bCs/>
          <w:sz w:val="24"/>
          <w:szCs w:val="24"/>
          <w:lang w:val="kk-KZ" w:eastAsia="ru-RU"/>
        </w:rPr>
        <w:t>бі</w:t>
      </w:r>
      <w:proofErr w:type="gramStart"/>
      <w:r w:rsidR="004F7D2C">
        <w:rPr>
          <w:rFonts w:ascii="Times New Roman" w:eastAsia="Times New Roman" w:hAnsi="Times New Roman" w:cs="Times New Roman"/>
          <w:b/>
          <w:bCs/>
          <w:sz w:val="24"/>
          <w:szCs w:val="24"/>
          <w:lang w:val="kk-KZ" w:eastAsia="ru-RU"/>
        </w:rPr>
        <w:t>р</w:t>
      </w:r>
      <w:proofErr w:type="gramEnd"/>
      <w:r w:rsidR="004F7D2C" w:rsidRPr="00362262">
        <w:rPr>
          <w:rFonts w:ascii="Times New Roman" w:eastAsia="Times New Roman" w:hAnsi="Times New Roman" w:cs="Times New Roman"/>
          <w:b/>
          <w:bCs/>
          <w:sz w:val="24"/>
          <w:szCs w:val="24"/>
          <w:lang w:eastAsia="ru-RU"/>
        </w:rPr>
        <w:t xml:space="preserve"> миллион </w:t>
      </w:r>
      <w:r w:rsidR="004F7D2C">
        <w:rPr>
          <w:rFonts w:ascii="Times New Roman" w:eastAsia="Times New Roman" w:hAnsi="Times New Roman" w:cs="Times New Roman"/>
          <w:b/>
          <w:bCs/>
          <w:sz w:val="24"/>
          <w:szCs w:val="24"/>
          <w:lang w:val="kk-KZ" w:eastAsia="ru-RU"/>
        </w:rPr>
        <w:t>үш жүз қырық екі</w:t>
      </w:r>
      <w:r w:rsidR="004F7D2C" w:rsidRPr="00362262">
        <w:rPr>
          <w:rFonts w:ascii="Times New Roman" w:eastAsia="Times New Roman" w:hAnsi="Times New Roman" w:cs="Times New Roman"/>
          <w:b/>
          <w:bCs/>
          <w:sz w:val="24"/>
          <w:szCs w:val="24"/>
          <w:lang w:eastAsia="ru-RU"/>
        </w:rPr>
        <w:t xml:space="preserve"> </w:t>
      </w:r>
      <w:r w:rsidR="004F7D2C">
        <w:rPr>
          <w:rFonts w:ascii="Times New Roman" w:eastAsia="Times New Roman" w:hAnsi="Times New Roman" w:cs="Times New Roman"/>
          <w:b/>
          <w:bCs/>
          <w:sz w:val="24"/>
          <w:szCs w:val="24"/>
          <w:lang w:val="kk-KZ" w:eastAsia="ru-RU"/>
        </w:rPr>
        <w:t xml:space="preserve">мың бес жүз екі </w:t>
      </w:r>
      <w:r w:rsidR="004F7D2C" w:rsidRPr="00362262">
        <w:rPr>
          <w:rFonts w:ascii="Times New Roman" w:eastAsia="Times New Roman" w:hAnsi="Times New Roman" w:cs="Times New Roman"/>
          <w:b/>
          <w:bCs/>
          <w:sz w:val="24"/>
          <w:szCs w:val="24"/>
          <w:lang w:eastAsia="ru-RU"/>
        </w:rPr>
        <w:t>теңге 00 тиын</w:t>
      </w:r>
      <w:r w:rsidRPr="00362262">
        <w:rPr>
          <w:rFonts w:ascii="Times New Roman" w:eastAsia="Times New Roman" w:hAnsi="Times New Roman" w:cs="Times New Roman"/>
          <w:b/>
          <w:bCs/>
          <w:sz w:val="24"/>
          <w:szCs w:val="24"/>
          <w:lang w:eastAsia="ru-RU"/>
        </w:rPr>
        <w:t xml:space="preserve"> құрайды.</w:t>
      </w:r>
    </w:p>
    <w:p w:rsidR="00362262" w:rsidRPr="00362262" w:rsidRDefault="00362262" w:rsidP="00362262">
      <w:pPr>
        <w:spacing w:after="0" w:line="240" w:lineRule="auto"/>
        <w:outlineLvl w:val="2"/>
        <w:rPr>
          <w:rFonts w:ascii="Times New Roman" w:eastAsia="Times New Roman" w:hAnsi="Times New Roman" w:cs="Times New Roman"/>
          <w:b/>
          <w:bCs/>
          <w:sz w:val="24"/>
          <w:szCs w:val="24"/>
          <w:lang w:eastAsia="ru-RU"/>
        </w:rPr>
      </w:pPr>
      <w:r w:rsidRPr="00362262">
        <w:rPr>
          <w:rFonts w:ascii="Times New Roman" w:eastAsia="Times New Roman" w:hAnsi="Times New Roman" w:cs="Times New Roman"/>
          <w:b/>
          <w:bCs/>
          <w:sz w:val="24"/>
          <w:szCs w:val="24"/>
          <w:lang w:eastAsia="ru-RU"/>
        </w:rPr>
        <w:t xml:space="preserve">ҚҚС-сыз сома 12% </w:t>
      </w:r>
      <w:r w:rsidR="004F7D2C">
        <w:rPr>
          <w:rFonts w:ascii="Times New Roman" w:eastAsia="Times New Roman" w:hAnsi="Times New Roman" w:cs="Times New Roman"/>
          <w:b/>
          <w:bCs/>
          <w:sz w:val="24"/>
          <w:szCs w:val="24"/>
          <w:lang w:val="kk-KZ" w:eastAsia="ru-RU"/>
        </w:rPr>
        <w:t>11 187 517</w:t>
      </w:r>
      <w:r w:rsidRPr="00362262">
        <w:rPr>
          <w:rFonts w:ascii="Times New Roman" w:eastAsia="Times New Roman" w:hAnsi="Times New Roman" w:cs="Times New Roman"/>
          <w:b/>
          <w:bCs/>
          <w:sz w:val="24"/>
          <w:szCs w:val="24"/>
          <w:lang w:eastAsia="ru-RU"/>
        </w:rPr>
        <w:t>-</w:t>
      </w:r>
      <w:r w:rsidR="004F7D2C">
        <w:rPr>
          <w:rFonts w:ascii="Times New Roman" w:eastAsia="Times New Roman" w:hAnsi="Times New Roman" w:cs="Times New Roman"/>
          <w:b/>
          <w:bCs/>
          <w:sz w:val="24"/>
          <w:szCs w:val="24"/>
          <w:lang w:val="kk-KZ" w:eastAsia="ru-RU"/>
        </w:rPr>
        <w:t>85</w:t>
      </w:r>
      <w:r w:rsidRPr="00362262">
        <w:rPr>
          <w:rFonts w:ascii="Times New Roman" w:eastAsia="Times New Roman" w:hAnsi="Times New Roman" w:cs="Times New Roman"/>
          <w:b/>
          <w:bCs/>
          <w:sz w:val="24"/>
          <w:szCs w:val="24"/>
          <w:lang w:eastAsia="ru-RU"/>
        </w:rPr>
        <w:t xml:space="preserve"> </w:t>
      </w:r>
      <w:r w:rsidR="004F7D2C">
        <w:rPr>
          <w:rFonts w:ascii="Times New Roman" w:eastAsia="Times New Roman" w:hAnsi="Times New Roman" w:cs="Times New Roman"/>
          <w:b/>
          <w:bCs/>
          <w:sz w:val="24"/>
          <w:szCs w:val="24"/>
          <w:lang w:val="kk-KZ" w:eastAsia="ru-RU"/>
        </w:rPr>
        <w:t>он бі</w:t>
      </w:r>
      <w:proofErr w:type="gramStart"/>
      <w:r w:rsidR="004F7D2C">
        <w:rPr>
          <w:rFonts w:ascii="Times New Roman" w:eastAsia="Times New Roman" w:hAnsi="Times New Roman" w:cs="Times New Roman"/>
          <w:b/>
          <w:bCs/>
          <w:sz w:val="24"/>
          <w:szCs w:val="24"/>
          <w:lang w:val="kk-KZ" w:eastAsia="ru-RU"/>
        </w:rPr>
        <w:t>р</w:t>
      </w:r>
      <w:proofErr w:type="gramEnd"/>
      <w:r w:rsidR="004F7D2C">
        <w:rPr>
          <w:rFonts w:ascii="Times New Roman" w:eastAsia="Times New Roman" w:hAnsi="Times New Roman" w:cs="Times New Roman"/>
          <w:b/>
          <w:bCs/>
          <w:sz w:val="24"/>
          <w:szCs w:val="24"/>
          <w:lang w:val="kk-KZ" w:eastAsia="ru-RU"/>
        </w:rPr>
        <w:t xml:space="preserve"> миллион жүз сексен жеті мың бес жүз он жеті</w:t>
      </w:r>
      <w:r w:rsidRPr="00362262">
        <w:rPr>
          <w:rFonts w:ascii="Times New Roman" w:eastAsia="Times New Roman" w:hAnsi="Times New Roman" w:cs="Times New Roman"/>
          <w:b/>
          <w:bCs/>
          <w:sz w:val="24"/>
          <w:szCs w:val="24"/>
          <w:lang w:eastAsia="ru-RU"/>
        </w:rPr>
        <w:t xml:space="preserve"> теңге </w:t>
      </w:r>
      <w:r w:rsidR="004F7D2C">
        <w:rPr>
          <w:rFonts w:ascii="Times New Roman" w:eastAsia="Times New Roman" w:hAnsi="Times New Roman" w:cs="Times New Roman"/>
          <w:b/>
          <w:bCs/>
          <w:sz w:val="24"/>
          <w:szCs w:val="24"/>
          <w:lang w:val="kk-KZ" w:eastAsia="ru-RU"/>
        </w:rPr>
        <w:t>85</w:t>
      </w:r>
      <w:r w:rsidRPr="00362262">
        <w:rPr>
          <w:rFonts w:ascii="Times New Roman" w:eastAsia="Times New Roman" w:hAnsi="Times New Roman" w:cs="Times New Roman"/>
          <w:b/>
          <w:bCs/>
          <w:sz w:val="24"/>
          <w:szCs w:val="24"/>
          <w:lang w:eastAsia="ru-RU"/>
        </w:rPr>
        <w:t xml:space="preserve"> тиын құрайды.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13. Қызмет көрсетуді немесе тауарларды жеткізуді шартта белгіленген мерзімдерге сәйкес өні</w:t>
      </w:r>
      <w:proofErr w:type="gramStart"/>
      <w:r w:rsidRPr="00362262">
        <w:rPr>
          <w:rFonts w:ascii="Times New Roman" w:eastAsia="Times New Roman" w:hAnsi="Times New Roman" w:cs="Times New Roman"/>
          <w:bCs/>
          <w:sz w:val="24"/>
          <w:szCs w:val="24"/>
          <w:lang w:eastAsia="ru-RU"/>
        </w:rPr>
        <w:t>м</w:t>
      </w:r>
      <w:proofErr w:type="gramEnd"/>
      <w:r w:rsidRPr="00362262">
        <w:rPr>
          <w:rFonts w:ascii="Times New Roman" w:eastAsia="Times New Roman" w:hAnsi="Times New Roman" w:cs="Times New Roman"/>
          <w:bCs/>
          <w:sz w:val="24"/>
          <w:szCs w:val="24"/>
          <w:lang w:eastAsia="ru-RU"/>
        </w:rPr>
        <w:t xml:space="preserve"> беруші жүзеге асырады.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14. Өнім беруші тарапынан қызметтерді орындауды немесе тауарды жеткізуді кідірту Тапсырыс берушінің Шартты орындауды қамтамасыз етуді ұстап қалумен шартты бұзуы, қызметтерді уақтылы көрсетпегені немесе тауарларды жеткізгені үшін тұрақсыздық айыбын төлеу немесе заңнамада көзделген </w:t>
      </w:r>
      <w:proofErr w:type="gramStart"/>
      <w:r w:rsidRPr="00362262">
        <w:rPr>
          <w:rFonts w:ascii="Times New Roman" w:eastAsia="Times New Roman" w:hAnsi="Times New Roman" w:cs="Times New Roman"/>
          <w:bCs/>
          <w:sz w:val="24"/>
          <w:szCs w:val="24"/>
          <w:lang w:eastAsia="ru-RU"/>
        </w:rPr>
        <w:t>бас</w:t>
      </w:r>
      <w:proofErr w:type="gramEnd"/>
      <w:r w:rsidRPr="00362262">
        <w:rPr>
          <w:rFonts w:ascii="Times New Roman" w:eastAsia="Times New Roman" w:hAnsi="Times New Roman" w:cs="Times New Roman"/>
          <w:bCs/>
          <w:sz w:val="24"/>
          <w:szCs w:val="24"/>
          <w:lang w:eastAsia="ru-RU"/>
        </w:rPr>
        <w:t>қа да шаралар үшін негіз болып табылады.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15. Егер Өнім беруші қызметті ұсынбаса немесе шартта көзделген мерзімде тауарды жеткізбесе, Тапсырыс беруші мерзімі өткен әрбі</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 xml:space="preserve"> күн үшін Шарт бағасынан 0,1% соманы тұрақсыздық айыбы түрінде Шарт бағасынан шегереді.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16. Шарт талаптарын бұзғаны үшін Тапсырыс беруші Өні</w:t>
      </w:r>
      <w:proofErr w:type="gramStart"/>
      <w:r w:rsidRPr="00362262">
        <w:rPr>
          <w:rFonts w:ascii="Times New Roman" w:eastAsia="Times New Roman" w:hAnsi="Times New Roman" w:cs="Times New Roman"/>
          <w:bCs/>
          <w:sz w:val="24"/>
          <w:szCs w:val="24"/>
          <w:lang w:eastAsia="ru-RU"/>
        </w:rPr>
        <w:t>м</w:t>
      </w:r>
      <w:proofErr w:type="gramEnd"/>
      <w:r w:rsidRPr="00362262">
        <w:rPr>
          <w:rFonts w:ascii="Times New Roman" w:eastAsia="Times New Roman" w:hAnsi="Times New Roman" w:cs="Times New Roman"/>
          <w:bCs/>
          <w:sz w:val="24"/>
          <w:szCs w:val="24"/>
          <w:lang w:eastAsia="ru-RU"/>
        </w:rPr>
        <w:t xml:space="preserve"> берушіге міндеттемелердің орындалмағаны туралы жазбаша хабарлама жібере отырып, осы шартты бұзады: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 Егер өнім беруші қызметтің бі</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 xml:space="preserve"> бөлігін көрсетпесе немесе тауардың бір бөлігін немесе барлық қызметті бермесе немесе шартта көзделген мерзімде (дер) немесе Тапсырыс беруші ұсынған осы шартты ұзарту кезеңі ішінде бүкіл тауарды бермесе;;</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 Егер өнім беруші Шарт бойынша өзінің қандай да бі</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 xml:space="preserve"> міндеттемелерін орындамаса, соның ішінде конкурс кезінде көрсетілген ас блогы қызметкерлерінің сандық және сапалық құрамы сәйкес келмеген жағдайда.</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17. Еңсерілмейтін күш туындаған кезде Өнім беруші бі</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 xml:space="preserve"> жұмыс күні ішінде Тапсырыс берушіге осындай жағдайлар мен олардың себептері туралы жазбаша хабарлама жібереді. Егер Тапсырыс берушіден өзге жазбаша нұсқаулықтар түспеген жағдайда, өнім беруші шарт бойынша өз </w:t>
      </w:r>
      <w:r w:rsidRPr="00362262">
        <w:rPr>
          <w:rFonts w:ascii="Times New Roman" w:eastAsia="Times New Roman" w:hAnsi="Times New Roman" w:cs="Times New Roman"/>
          <w:bCs/>
          <w:sz w:val="24"/>
          <w:szCs w:val="24"/>
          <w:lang w:eastAsia="ru-RU"/>
        </w:rPr>
        <w:lastRenderedPageBreak/>
        <w:t xml:space="preserve">міндеттемелерін орындауды жалғастырады </w:t>
      </w:r>
      <w:proofErr w:type="gramStart"/>
      <w:r w:rsidRPr="00362262">
        <w:rPr>
          <w:rFonts w:ascii="Times New Roman" w:eastAsia="Times New Roman" w:hAnsi="Times New Roman" w:cs="Times New Roman"/>
          <w:bCs/>
          <w:sz w:val="24"/>
          <w:szCs w:val="24"/>
          <w:lang w:eastAsia="ru-RU"/>
        </w:rPr>
        <w:t>ж</w:t>
      </w:r>
      <w:proofErr w:type="gramEnd"/>
      <w:r w:rsidRPr="00362262">
        <w:rPr>
          <w:rFonts w:ascii="Times New Roman" w:eastAsia="Times New Roman" w:hAnsi="Times New Roman" w:cs="Times New Roman"/>
          <w:bCs/>
          <w:sz w:val="24"/>
          <w:szCs w:val="24"/>
          <w:lang w:eastAsia="ru-RU"/>
        </w:rPr>
        <w:t>әне еңсерілмейтін күшке байланысты емес шартты орындаудың баламалы тәсілдерін іздестіреді.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18. Өнім беруші осы Шарттың 17-тармағының талаптарын орындау кезінде шарттың орындалуын қамтамасыз етуден айырылмайды және егер Шартты орындауды кідірту еңсерілмейтін кү</w:t>
      </w:r>
      <w:proofErr w:type="gramStart"/>
      <w:r w:rsidRPr="00362262">
        <w:rPr>
          <w:rFonts w:ascii="Times New Roman" w:eastAsia="Times New Roman" w:hAnsi="Times New Roman" w:cs="Times New Roman"/>
          <w:bCs/>
          <w:sz w:val="24"/>
          <w:szCs w:val="24"/>
          <w:lang w:eastAsia="ru-RU"/>
        </w:rPr>
        <w:t>шт</w:t>
      </w:r>
      <w:proofErr w:type="gramEnd"/>
      <w:r w:rsidRPr="00362262">
        <w:rPr>
          <w:rFonts w:ascii="Times New Roman" w:eastAsia="Times New Roman" w:hAnsi="Times New Roman" w:cs="Times New Roman"/>
          <w:bCs/>
          <w:sz w:val="24"/>
          <w:szCs w:val="24"/>
          <w:lang w:eastAsia="ru-RU"/>
        </w:rPr>
        <w:t>ің нәтижесі болып табылса, оның талаптарын орындамауға байланысты тұрақсыздық айыбын төлеуге немесе Шартты бұзуға жауапты болмайды.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19. Егер Өнім беруші төлем жасауға қабілетсіз немесе жосықсыз өнім берушілер тізіліміне енгізілген жағдайда, Тапсырыс беруші Өнім берушіге тиі</w:t>
      </w:r>
      <w:proofErr w:type="gramStart"/>
      <w:r w:rsidRPr="00362262">
        <w:rPr>
          <w:rFonts w:ascii="Times New Roman" w:eastAsia="Times New Roman" w:hAnsi="Times New Roman" w:cs="Times New Roman"/>
          <w:bCs/>
          <w:sz w:val="24"/>
          <w:szCs w:val="24"/>
          <w:lang w:eastAsia="ru-RU"/>
        </w:rPr>
        <w:t>ст</w:t>
      </w:r>
      <w:proofErr w:type="gramEnd"/>
      <w:r w:rsidRPr="00362262">
        <w:rPr>
          <w:rFonts w:ascii="Times New Roman" w:eastAsia="Times New Roman" w:hAnsi="Times New Roman" w:cs="Times New Roman"/>
          <w:bCs/>
          <w:sz w:val="24"/>
          <w:szCs w:val="24"/>
          <w:lang w:eastAsia="ru-RU"/>
        </w:rPr>
        <w:t>і жазбаша хабарлама жібере отырып, Шартты кез келген уақытта бұзады. Мұндай жағдайда, бұзу дереу жүзеге асырылады және егер Шартты бұзу Тапсырыс берушіге келті</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ілген немесе кейіннен ұсынылатын іс-әрекеттер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20. Тапсырыс беруші Шартты одан ә</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 xml:space="preserve">і орындау орынсыз болған жағдайда, Өнім берушіге тиісті жазбаша хабарлама жібере отырып, кез келген уақытта бұзады. Хабарламада шартты бұзу себебі көрсетіледі,күші жойылған шарттық міндеттемелердің көлемі, сондай-ақ шартты бұзу күшіне енген күні </w:t>
      </w:r>
      <w:proofErr w:type="gramStart"/>
      <w:r w:rsidRPr="00362262">
        <w:rPr>
          <w:rFonts w:ascii="Times New Roman" w:eastAsia="Times New Roman" w:hAnsi="Times New Roman" w:cs="Times New Roman"/>
          <w:bCs/>
          <w:sz w:val="24"/>
          <w:szCs w:val="24"/>
          <w:lang w:eastAsia="ru-RU"/>
        </w:rPr>
        <w:t>к</w:t>
      </w:r>
      <w:proofErr w:type="gramEnd"/>
      <w:r w:rsidRPr="00362262">
        <w:rPr>
          <w:rFonts w:ascii="Times New Roman" w:eastAsia="Times New Roman" w:hAnsi="Times New Roman" w:cs="Times New Roman"/>
          <w:bCs/>
          <w:sz w:val="24"/>
          <w:szCs w:val="24"/>
          <w:lang w:eastAsia="ru-RU"/>
        </w:rPr>
        <w:t>өрсетіледі.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     </w:t>
      </w:r>
      <w:r w:rsidRPr="00362262">
        <w:rPr>
          <w:rFonts w:ascii="Times New Roman" w:hAnsi="Times New Roman" w:cs="Times New Roman"/>
          <w:sz w:val="24"/>
          <w:szCs w:val="24"/>
        </w:rPr>
        <w:t>21. Негізінде Шарт жойылған кезде жоғарыда көрсетілген жағдайларға байланысты, өнім Берушіге ақы тек қана нақты шығындар үшін бұзу күніне</w:t>
      </w:r>
      <w:r w:rsidRPr="00362262">
        <w:rPr>
          <w:rFonts w:ascii="Times New Roman" w:eastAsia="Times New Roman" w:hAnsi="Times New Roman" w:cs="Times New Roman"/>
          <w:bCs/>
          <w:sz w:val="24"/>
          <w:szCs w:val="24"/>
          <w:lang w:eastAsia="ru-RU"/>
        </w:rPr>
        <w:t xml:space="preserve"> істеген жұмыс уақытын есепке алуды жүзеге асыруға </w:t>
      </w:r>
      <w:proofErr w:type="gramStart"/>
      <w:r w:rsidRPr="00362262">
        <w:rPr>
          <w:rFonts w:ascii="Times New Roman" w:eastAsia="Times New Roman" w:hAnsi="Times New Roman" w:cs="Times New Roman"/>
          <w:bCs/>
          <w:sz w:val="24"/>
          <w:szCs w:val="24"/>
          <w:lang w:eastAsia="ru-RU"/>
        </w:rPr>
        <w:t>тиіс</w:t>
      </w:r>
      <w:proofErr w:type="gramEnd"/>
      <w:r w:rsidRPr="00362262">
        <w:rPr>
          <w:rFonts w:ascii="Times New Roman" w:eastAsia="Times New Roman" w:hAnsi="Times New Roman" w:cs="Times New Roman"/>
          <w:bCs/>
          <w:sz w:val="24"/>
          <w:szCs w:val="24"/>
          <w:lang w:eastAsia="ru-RU"/>
        </w:rPr>
        <w:t>.</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22. Тапсырыс беруші мен өнім беруші тікелей келіссөздер процесінде шарт бойынша немесе </w:t>
      </w:r>
      <w:proofErr w:type="gramStart"/>
      <w:r w:rsidRPr="00362262">
        <w:rPr>
          <w:rFonts w:ascii="Times New Roman" w:eastAsia="Times New Roman" w:hAnsi="Times New Roman" w:cs="Times New Roman"/>
          <w:bCs/>
          <w:sz w:val="24"/>
          <w:szCs w:val="24"/>
          <w:lang w:eastAsia="ru-RU"/>
        </w:rPr>
        <w:t>о</w:t>
      </w:r>
      <w:proofErr w:type="gramEnd"/>
      <w:r w:rsidRPr="00362262">
        <w:rPr>
          <w:rFonts w:ascii="Times New Roman" w:eastAsia="Times New Roman" w:hAnsi="Times New Roman" w:cs="Times New Roman"/>
          <w:bCs/>
          <w:sz w:val="24"/>
          <w:szCs w:val="24"/>
          <w:lang w:eastAsia="ru-RU"/>
        </w:rPr>
        <w:t>ған байланысты олардың арасында туындайтын барлық келіспеушіліктерді немесе дауларды шешу үшін барлық күш-жігерін жұмсайды.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23. Егер осындай келіссөздер басталғаннан кейін 21 (жиырма бір) күн ішінде Тапсырыс беруші мен өні</w:t>
      </w:r>
      <w:proofErr w:type="gramStart"/>
      <w:r w:rsidRPr="00362262">
        <w:rPr>
          <w:rFonts w:ascii="Times New Roman" w:eastAsia="Times New Roman" w:hAnsi="Times New Roman" w:cs="Times New Roman"/>
          <w:bCs/>
          <w:sz w:val="24"/>
          <w:szCs w:val="24"/>
          <w:lang w:eastAsia="ru-RU"/>
        </w:rPr>
        <w:t>м</w:t>
      </w:r>
      <w:proofErr w:type="gramEnd"/>
      <w:r w:rsidRPr="00362262">
        <w:rPr>
          <w:rFonts w:ascii="Times New Roman" w:eastAsia="Times New Roman" w:hAnsi="Times New Roman" w:cs="Times New Roman"/>
          <w:bCs/>
          <w:sz w:val="24"/>
          <w:szCs w:val="24"/>
          <w:lang w:eastAsia="ru-RU"/>
        </w:rPr>
        <w:t xml:space="preserve"> беруші шарт бойынша дауды шешпесе, Тараптардың кез келгені мәселені Қазақстан Республикасының заңнамасына сәйкес шешеді.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24. Шарт мемлекетті</w:t>
      </w:r>
      <w:proofErr w:type="gramStart"/>
      <w:r w:rsidRPr="00362262">
        <w:rPr>
          <w:rFonts w:ascii="Times New Roman" w:eastAsia="Times New Roman" w:hAnsi="Times New Roman" w:cs="Times New Roman"/>
          <w:bCs/>
          <w:sz w:val="24"/>
          <w:szCs w:val="24"/>
          <w:lang w:eastAsia="ru-RU"/>
        </w:rPr>
        <w:t>к ж</w:t>
      </w:r>
      <w:proofErr w:type="gramEnd"/>
      <w:r w:rsidRPr="00362262">
        <w:rPr>
          <w:rFonts w:ascii="Times New Roman" w:eastAsia="Times New Roman" w:hAnsi="Times New Roman" w:cs="Times New Roman"/>
          <w:bCs/>
          <w:sz w:val="24"/>
          <w:szCs w:val="24"/>
          <w:lang w:eastAsia="ru-RU"/>
        </w:rPr>
        <w:t>әне орыс тілдерінде жасалады.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25. Шартқа сәйкес бі</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 xml:space="preserve"> Тарап екінші Тарапқа жіберетін кез келген хабарлама кейіннен түпнұсқасын ұсына отырып, хат, жеделхат немесе факс түрінде жіберіледі.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26. Хабарлама жеткізілгеннен кейін немесе күшіне енудің көрсетілген күні (егер хабарламада көрсетілсе), осы күндердің қайсысы кешірек болуына байланысты </w:t>
      </w:r>
      <w:proofErr w:type="gramStart"/>
      <w:r w:rsidRPr="00362262">
        <w:rPr>
          <w:rFonts w:ascii="Times New Roman" w:eastAsia="Times New Roman" w:hAnsi="Times New Roman" w:cs="Times New Roman"/>
          <w:bCs/>
          <w:sz w:val="24"/>
          <w:szCs w:val="24"/>
          <w:lang w:eastAsia="ru-RU"/>
        </w:rPr>
        <w:t>к</w:t>
      </w:r>
      <w:proofErr w:type="gramEnd"/>
      <w:r w:rsidRPr="00362262">
        <w:rPr>
          <w:rFonts w:ascii="Times New Roman" w:eastAsia="Times New Roman" w:hAnsi="Times New Roman" w:cs="Times New Roman"/>
          <w:bCs/>
          <w:sz w:val="24"/>
          <w:szCs w:val="24"/>
          <w:lang w:eastAsia="ru-RU"/>
        </w:rPr>
        <w:t>үшіне енеді.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27. Салық және бюджетке төленетін </w:t>
      </w:r>
      <w:proofErr w:type="gramStart"/>
      <w:r w:rsidRPr="00362262">
        <w:rPr>
          <w:rFonts w:ascii="Times New Roman" w:eastAsia="Times New Roman" w:hAnsi="Times New Roman" w:cs="Times New Roman"/>
          <w:bCs/>
          <w:sz w:val="24"/>
          <w:szCs w:val="24"/>
          <w:lang w:eastAsia="ru-RU"/>
        </w:rPr>
        <w:t>бас</w:t>
      </w:r>
      <w:proofErr w:type="gramEnd"/>
      <w:r w:rsidRPr="00362262">
        <w:rPr>
          <w:rFonts w:ascii="Times New Roman" w:eastAsia="Times New Roman" w:hAnsi="Times New Roman" w:cs="Times New Roman"/>
          <w:bCs/>
          <w:sz w:val="24"/>
          <w:szCs w:val="24"/>
          <w:lang w:eastAsia="ru-RU"/>
        </w:rPr>
        <w:t>қа да міндетті төлемдер Қазақстан Республикасының салық заңнамасына сәйкес төленуге жатады.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28. Осы Шартта белгіленген тәртіппен Тапсырыс беруші мен өні</w:t>
      </w:r>
      <w:proofErr w:type="gramStart"/>
      <w:r w:rsidRPr="00362262">
        <w:rPr>
          <w:rFonts w:ascii="Times New Roman" w:eastAsia="Times New Roman" w:hAnsi="Times New Roman" w:cs="Times New Roman"/>
          <w:bCs/>
          <w:sz w:val="24"/>
          <w:szCs w:val="24"/>
          <w:lang w:eastAsia="ru-RU"/>
        </w:rPr>
        <w:t>м</w:t>
      </w:r>
      <w:proofErr w:type="gramEnd"/>
      <w:r w:rsidRPr="00362262">
        <w:rPr>
          <w:rFonts w:ascii="Times New Roman" w:eastAsia="Times New Roman" w:hAnsi="Times New Roman" w:cs="Times New Roman"/>
          <w:bCs/>
          <w:sz w:val="24"/>
          <w:szCs w:val="24"/>
          <w:lang w:eastAsia="ru-RU"/>
        </w:rPr>
        <w:t xml:space="preserve"> беруші келіскен өзге де айыппұл санкциялары не Қазақстан Республикасының заңнамасына қайшы келмейтін өзге де талаптар көзделеді.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29. Осы Шарт Тапсырыс беруші оны Қазақстан Республикасы Қаржы министрлігінің аумақтық қазынашылық бөлімшесінде тіркегеннен кейін күшіне енеді.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Білім беру ұйымында тегін тамақтандыруды </w:t>
      </w:r>
      <w:proofErr w:type="gramStart"/>
      <w:r w:rsidRPr="00362262">
        <w:rPr>
          <w:rFonts w:ascii="Times New Roman" w:eastAsia="Times New Roman" w:hAnsi="Times New Roman" w:cs="Times New Roman"/>
          <w:bCs/>
          <w:sz w:val="24"/>
          <w:szCs w:val="24"/>
          <w:lang w:eastAsia="ru-RU"/>
        </w:rPr>
        <w:t>алу</w:t>
      </w:r>
      <w:proofErr w:type="gramEnd"/>
      <w:r w:rsidRPr="00362262">
        <w:rPr>
          <w:rFonts w:ascii="Times New Roman" w:eastAsia="Times New Roman" w:hAnsi="Times New Roman" w:cs="Times New Roman"/>
          <w:bCs/>
          <w:sz w:val="24"/>
          <w:szCs w:val="24"/>
          <w:lang w:eastAsia="ru-RU"/>
        </w:rPr>
        <w:t>ға құқығы бар білім алушылар болмаған жағдайда әлеуетті қызмет көрсетуші шарттың жалпы сомасының кемінде үш пайызы мөлшерінде шарттың орындалуын қамтамасыз етуді енгізбейді.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30. Осы Үлгі шарт Тапсырыс берушінің орта бі</w:t>
      </w:r>
      <w:proofErr w:type="gramStart"/>
      <w:r w:rsidRPr="00362262">
        <w:rPr>
          <w:rFonts w:ascii="Times New Roman" w:eastAsia="Times New Roman" w:hAnsi="Times New Roman" w:cs="Times New Roman"/>
          <w:bCs/>
          <w:sz w:val="24"/>
          <w:szCs w:val="24"/>
          <w:lang w:eastAsia="ru-RU"/>
        </w:rPr>
        <w:t>л</w:t>
      </w:r>
      <w:proofErr w:type="gramEnd"/>
      <w:r w:rsidRPr="00362262">
        <w:rPr>
          <w:rFonts w:ascii="Times New Roman" w:eastAsia="Times New Roman" w:hAnsi="Times New Roman" w:cs="Times New Roman"/>
          <w:bCs/>
          <w:sz w:val="24"/>
          <w:szCs w:val="24"/>
          <w:lang w:eastAsia="ru-RU"/>
        </w:rPr>
        <w:t>ім беру ұйымдарында білім алушыларды тамақтандыруды ұйымдастыру бойынша көрсетілетін қызметтерді жүзеге асыру немесе тауарларды сатып алу процесінде тапсырыс беруші мен өнім беруші арасында туындайтын құқықтық қатынастарды реттейді.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w:t>
      </w:r>
      <w:proofErr w:type="gramStart"/>
      <w:r w:rsidRPr="00362262">
        <w:rPr>
          <w:rFonts w:ascii="Times New Roman" w:eastAsia="Times New Roman" w:hAnsi="Times New Roman" w:cs="Times New Roman"/>
          <w:bCs/>
          <w:sz w:val="24"/>
          <w:szCs w:val="24"/>
          <w:lang w:eastAsia="ru-RU"/>
        </w:rPr>
        <w:t>Шарт</w:t>
      </w:r>
      <w:proofErr w:type="gramEnd"/>
      <w:r w:rsidRPr="00362262">
        <w:rPr>
          <w:rFonts w:ascii="Times New Roman" w:eastAsia="Times New Roman" w:hAnsi="Times New Roman" w:cs="Times New Roman"/>
          <w:bCs/>
          <w:sz w:val="24"/>
          <w:szCs w:val="24"/>
          <w:lang w:eastAsia="ru-RU"/>
        </w:rPr>
        <w:t>қа өзгерістер енгізуге мынадай жағдайларда жол беріледі::</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1) Тапсырыс берушінің мәзі</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ін жақсартуы (тамақтану рационын ұлғайту) және өнім берушіні таңдауға негіз болған сапаның және басқа да шарттардың өзгермейтін талабы жағдайында тараптардың өзара келісімі бойынша шарттың сомасын тиісінше арттыруы;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2) тегін тамақтандыруды </w:t>
      </w:r>
      <w:proofErr w:type="gramStart"/>
      <w:r w:rsidRPr="00362262">
        <w:rPr>
          <w:rFonts w:ascii="Times New Roman" w:eastAsia="Times New Roman" w:hAnsi="Times New Roman" w:cs="Times New Roman"/>
          <w:bCs/>
          <w:sz w:val="24"/>
          <w:szCs w:val="24"/>
          <w:lang w:eastAsia="ru-RU"/>
        </w:rPr>
        <w:t>алу</w:t>
      </w:r>
      <w:proofErr w:type="gramEnd"/>
      <w:r w:rsidRPr="00362262">
        <w:rPr>
          <w:rFonts w:ascii="Times New Roman" w:eastAsia="Times New Roman" w:hAnsi="Times New Roman" w:cs="Times New Roman"/>
          <w:bCs/>
          <w:sz w:val="24"/>
          <w:szCs w:val="24"/>
          <w:lang w:eastAsia="ru-RU"/>
        </w:rPr>
        <w:t>ға құқығы бар білім алушылардың саны өзгерген жағдайда.</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Осы Шартқа енгізілетін басқа да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келуге </w:t>
      </w:r>
      <w:proofErr w:type="gramStart"/>
      <w:r w:rsidRPr="00362262">
        <w:rPr>
          <w:rFonts w:ascii="Times New Roman" w:eastAsia="Times New Roman" w:hAnsi="Times New Roman" w:cs="Times New Roman"/>
          <w:bCs/>
          <w:sz w:val="24"/>
          <w:szCs w:val="24"/>
          <w:lang w:eastAsia="ru-RU"/>
        </w:rPr>
        <w:t>тиіс</w:t>
      </w:r>
      <w:proofErr w:type="gramEnd"/>
      <w:r w:rsidRPr="00362262">
        <w:rPr>
          <w:rFonts w:ascii="Times New Roman" w:eastAsia="Times New Roman" w:hAnsi="Times New Roman" w:cs="Times New Roman"/>
          <w:bCs/>
          <w:sz w:val="24"/>
          <w:szCs w:val="24"/>
          <w:lang w:eastAsia="ru-RU"/>
        </w:rPr>
        <w:t>.</w:t>
      </w:r>
    </w:p>
    <w:p w:rsid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31. Тараптардың мекенжайлары мен деректемелері:</w:t>
      </w:r>
    </w:p>
    <w:p w:rsidR="00362262" w:rsidRDefault="00362262" w:rsidP="00362262">
      <w:pPr>
        <w:spacing w:after="0" w:line="240" w:lineRule="auto"/>
        <w:outlineLvl w:val="2"/>
        <w:rPr>
          <w:rFonts w:ascii="Times New Roman" w:eastAsia="Times New Roman" w:hAnsi="Times New Roman" w:cs="Times New Roman"/>
          <w:bCs/>
          <w:sz w:val="24"/>
          <w:szCs w:val="24"/>
          <w:lang w:eastAsia="ru-RU"/>
        </w:rPr>
      </w:pPr>
    </w:p>
    <w:p w:rsidR="00362262" w:rsidRPr="00362262" w:rsidRDefault="00362262" w:rsidP="00362262">
      <w:pPr>
        <w:spacing w:after="0" w:line="240" w:lineRule="auto"/>
        <w:ind w:left="-426"/>
        <w:outlineLvl w:val="2"/>
        <w:rPr>
          <w:rFonts w:ascii="Times New Roman" w:eastAsia="Times New Roman" w:hAnsi="Times New Roman" w:cs="Times New Roman"/>
          <w:bCs/>
          <w:sz w:val="24"/>
          <w:szCs w:val="24"/>
          <w:lang w:eastAsia="ru-RU"/>
        </w:rPr>
      </w:pPr>
    </w:p>
    <w:p w:rsidR="00362262" w:rsidRPr="004F7D2C" w:rsidRDefault="00362262" w:rsidP="00362262">
      <w:pPr>
        <w:spacing w:after="0" w:line="240" w:lineRule="auto"/>
        <w:outlineLvl w:val="2"/>
        <w:rPr>
          <w:rFonts w:ascii="Times New Roman" w:eastAsia="Times New Roman" w:hAnsi="Times New Roman" w:cs="Times New Roman"/>
          <w:bCs/>
          <w:sz w:val="24"/>
          <w:szCs w:val="24"/>
          <w:lang w:val="en-US" w:eastAsia="ru-RU"/>
        </w:rPr>
      </w:pPr>
      <w:r w:rsidRPr="00362262">
        <w:rPr>
          <w:rFonts w:ascii="Times New Roman" w:eastAsia="Times New Roman" w:hAnsi="Times New Roman" w:cs="Times New Roman"/>
          <w:bCs/>
          <w:sz w:val="24"/>
          <w:szCs w:val="24"/>
          <w:lang w:eastAsia="ru-RU"/>
        </w:rPr>
        <w:lastRenderedPageBreak/>
        <w:t>Тапсырыс беруші</w:t>
      </w:r>
      <w:r w:rsidR="004F7D2C">
        <w:rPr>
          <w:rFonts w:ascii="Times New Roman" w:eastAsia="Times New Roman" w:hAnsi="Times New Roman" w:cs="Times New Roman"/>
          <w:bCs/>
          <w:sz w:val="24"/>
          <w:szCs w:val="24"/>
          <w:lang w:eastAsia="ru-RU"/>
        </w:rPr>
        <w:t>:</w:t>
      </w:r>
      <w:r w:rsidR="004F7D2C">
        <w:rPr>
          <w:rFonts w:ascii="Times New Roman" w:eastAsia="Times New Roman" w:hAnsi="Times New Roman" w:cs="Times New Roman"/>
          <w:bCs/>
          <w:sz w:val="24"/>
          <w:szCs w:val="24"/>
          <w:lang w:val="kk-KZ" w:eastAsia="ru-RU"/>
        </w:rPr>
        <w:t xml:space="preserve">                                                                    Ж</w:t>
      </w:r>
      <w:r w:rsidR="004F7D2C" w:rsidRPr="004F7D2C">
        <w:rPr>
          <w:rFonts w:ascii="Times New Roman" w:eastAsia="Times New Roman" w:hAnsi="Times New Roman" w:cs="Times New Roman"/>
          <w:bCs/>
          <w:sz w:val="24"/>
          <w:szCs w:val="24"/>
          <w:lang w:val="kk-KZ" w:eastAsia="ru-RU"/>
        </w:rPr>
        <w:t>еткізуші</w:t>
      </w:r>
      <w:r w:rsidR="004F7D2C">
        <w:rPr>
          <w:rFonts w:ascii="Times New Roman" w:eastAsia="Times New Roman" w:hAnsi="Times New Roman" w:cs="Times New Roman"/>
          <w:bCs/>
          <w:sz w:val="24"/>
          <w:szCs w:val="24"/>
          <w:lang w:val="kk-KZ" w:eastAsia="ru-RU"/>
        </w:rPr>
        <w:t>:</w:t>
      </w:r>
    </w:p>
    <w:p w:rsidR="00B22504" w:rsidRPr="004F7D2C" w:rsidRDefault="00362262" w:rsidP="00362262">
      <w:pPr>
        <w:spacing w:after="0" w:line="240" w:lineRule="auto"/>
        <w:outlineLvl w:val="2"/>
        <w:rPr>
          <w:rFonts w:ascii="Times New Roman" w:eastAsia="Times New Roman" w:hAnsi="Times New Roman" w:cs="Times New Roman"/>
          <w:bCs/>
          <w:sz w:val="24"/>
          <w:szCs w:val="24"/>
          <w:u w:val="single"/>
          <w:lang w:val="kk-KZ" w:eastAsia="ru-RU"/>
        </w:rPr>
      </w:pPr>
      <w:r w:rsidRPr="00B22504">
        <w:rPr>
          <w:rFonts w:ascii="Times New Roman" w:eastAsia="Times New Roman" w:hAnsi="Times New Roman" w:cs="Times New Roman"/>
          <w:bCs/>
          <w:sz w:val="24"/>
          <w:szCs w:val="24"/>
          <w:u w:val="single"/>
          <w:lang w:eastAsia="ru-RU"/>
        </w:rPr>
        <w:t>"Ақтөбе облысының бі</w:t>
      </w:r>
      <w:proofErr w:type="gramStart"/>
      <w:r w:rsidRPr="00B22504">
        <w:rPr>
          <w:rFonts w:ascii="Times New Roman" w:eastAsia="Times New Roman" w:hAnsi="Times New Roman" w:cs="Times New Roman"/>
          <w:bCs/>
          <w:sz w:val="24"/>
          <w:szCs w:val="24"/>
          <w:u w:val="single"/>
          <w:lang w:eastAsia="ru-RU"/>
        </w:rPr>
        <w:t>л</w:t>
      </w:r>
      <w:proofErr w:type="gramEnd"/>
      <w:r w:rsidRPr="00B22504">
        <w:rPr>
          <w:rFonts w:ascii="Times New Roman" w:eastAsia="Times New Roman" w:hAnsi="Times New Roman" w:cs="Times New Roman"/>
          <w:bCs/>
          <w:sz w:val="24"/>
          <w:szCs w:val="24"/>
          <w:u w:val="single"/>
          <w:lang w:eastAsia="ru-RU"/>
        </w:rPr>
        <w:t>ім басқармасы "ММ"</w:t>
      </w:r>
      <w:r w:rsidR="004F7D2C">
        <w:rPr>
          <w:rFonts w:ascii="Times New Roman" w:eastAsia="Times New Roman" w:hAnsi="Times New Roman" w:cs="Times New Roman"/>
          <w:bCs/>
          <w:sz w:val="24"/>
          <w:szCs w:val="24"/>
          <w:u w:val="single"/>
          <w:lang w:val="kk-KZ" w:eastAsia="ru-RU"/>
        </w:rPr>
        <w:t xml:space="preserve">                    </w:t>
      </w:r>
    </w:p>
    <w:p w:rsidR="00362262" w:rsidRPr="00B22504" w:rsidRDefault="00362262" w:rsidP="00362262">
      <w:pPr>
        <w:spacing w:after="0" w:line="240" w:lineRule="auto"/>
        <w:outlineLvl w:val="2"/>
        <w:rPr>
          <w:rFonts w:ascii="Times New Roman" w:eastAsia="Times New Roman" w:hAnsi="Times New Roman" w:cs="Times New Roman"/>
          <w:bCs/>
          <w:sz w:val="24"/>
          <w:szCs w:val="24"/>
          <w:u w:val="single"/>
          <w:lang w:eastAsia="ru-RU"/>
        </w:rPr>
      </w:pPr>
      <w:r w:rsidRPr="00B22504">
        <w:rPr>
          <w:rFonts w:ascii="Times New Roman" w:eastAsia="Times New Roman" w:hAnsi="Times New Roman" w:cs="Times New Roman"/>
          <w:bCs/>
          <w:sz w:val="24"/>
          <w:szCs w:val="24"/>
          <w:u w:val="single"/>
          <w:lang w:eastAsia="ru-RU"/>
        </w:rPr>
        <w:t xml:space="preserve"> Жайсан арнайы бі</w:t>
      </w:r>
      <w:proofErr w:type="gramStart"/>
      <w:r w:rsidRPr="00B22504">
        <w:rPr>
          <w:rFonts w:ascii="Times New Roman" w:eastAsia="Times New Roman" w:hAnsi="Times New Roman" w:cs="Times New Roman"/>
          <w:bCs/>
          <w:sz w:val="24"/>
          <w:szCs w:val="24"/>
          <w:u w:val="single"/>
          <w:lang w:eastAsia="ru-RU"/>
        </w:rPr>
        <w:t>л</w:t>
      </w:r>
      <w:proofErr w:type="gramEnd"/>
      <w:r w:rsidRPr="00B22504">
        <w:rPr>
          <w:rFonts w:ascii="Times New Roman" w:eastAsia="Times New Roman" w:hAnsi="Times New Roman" w:cs="Times New Roman"/>
          <w:bCs/>
          <w:sz w:val="24"/>
          <w:szCs w:val="24"/>
          <w:u w:val="single"/>
          <w:lang w:eastAsia="ru-RU"/>
        </w:rPr>
        <w:t>ім беру ұйымы " КММ»</w:t>
      </w:r>
    </w:p>
    <w:p w:rsidR="00B22504" w:rsidRDefault="00362262" w:rsidP="00362262">
      <w:pPr>
        <w:spacing w:after="0" w:line="240" w:lineRule="auto"/>
        <w:outlineLvl w:val="2"/>
        <w:rPr>
          <w:rFonts w:ascii="Times New Roman" w:eastAsia="Times New Roman" w:hAnsi="Times New Roman" w:cs="Times New Roman"/>
          <w:bCs/>
          <w:sz w:val="20"/>
          <w:szCs w:val="20"/>
          <w:lang w:eastAsia="ru-RU"/>
        </w:rPr>
      </w:pPr>
      <w:r w:rsidRPr="00B22504">
        <w:rPr>
          <w:rFonts w:ascii="Times New Roman" w:eastAsia="Times New Roman" w:hAnsi="Times New Roman" w:cs="Times New Roman"/>
          <w:bCs/>
          <w:sz w:val="20"/>
          <w:szCs w:val="20"/>
          <w:lang w:eastAsia="ru-RU"/>
        </w:rPr>
        <w:t>(толық атауы) жеткізуші</w:t>
      </w:r>
    </w:p>
    <w:p w:rsidR="00B22504" w:rsidRDefault="00B22504" w:rsidP="00362262">
      <w:pPr>
        <w:spacing w:after="0" w:line="240" w:lineRule="auto"/>
        <w:outlineLvl w:val="2"/>
        <w:rPr>
          <w:rFonts w:ascii="Times New Roman" w:eastAsia="Times New Roman" w:hAnsi="Times New Roman" w:cs="Times New Roman"/>
          <w:bCs/>
          <w:sz w:val="20"/>
          <w:szCs w:val="20"/>
          <w:lang w:eastAsia="ru-RU"/>
        </w:rPr>
      </w:pP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Ақтөбе облысы, Мәртөк ауданы, </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Жайсан ауылы, К. Медетова 34 А</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БСН 940540000776</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ИИК KZ11070102KSN0601000</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БИК KKMFKZ2A</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Қ</w:t>
      </w:r>
      <w:proofErr w:type="gramStart"/>
      <w:r w:rsidRPr="00362262">
        <w:rPr>
          <w:rFonts w:ascii="Times New Roman" w:eastAsia="Times New Roman" w:hAnsi="Times New Roman" w:cs="Times New Roman"/>
          <w:bCs/>
          <w:sz w:val="24"/>
          <w:szCs w:val="24"/>
          <w:lang w:eastAsia="ru-RU"/>
        </w:rPr>
        <w:t>Р</w:t>
      </w:r>
      <w:proofErr w:type="gramEnd"/>
      <w:r w:rsidRPr="00362262">
        <w:rPr>
          <w:rFonts w:ascii="Times New Roman" w:eastAsia="Times New Roman" w:hAnsi="Times New Roman" w:cs="Times New Roman"/>
          <w:bCs/>
          <w:sz w:val="24"/>
          <w:szCs w:val="24"/>
          <w:lang w:eastAsia="ru-RU"/>
        </w:rPr>
        <w:t xml:space="preserve"> ҚМ Қазынашылық комитеті "РММ»</w:t>
      </w:r>
    </w:p>
    <w:p w:rsidR="00362262" w:rsidRDefault="00B22504" w:rsidP="00362262">
      <w:pPr>
        <w:spacing w:after="0" w:line="240" w:lineRule="auto"/>
        <w:outlineLvl w:val="2"/>
        <w:rPr>
          <w:rFonts w:ascii="Times New Roman" w:eastAsia="Times New Roman" w:hAnsi="Times New Roman" w:cs="Times New Roman"/>
          <w:bCs/>
          <w:sz w:val="20"/>
          <w:szCs w:val="20"/>
          <w:lang w:eastAsia="ru-RU"/>
        </w:rPr>
      </w:pPr>
      <w:r w:rsidRPr="00B22504">
        <w:rPr>
          <w:rFonts w:ascii="Times New Roman" w:eastAsia="Times New Roman" w:hAnsi="Times New Roman" w:cs="Times New Roman"/>
          <w:bCs/>
          <w:sz w:val="20"/>
          <w:szCs w:val="20"/>
          <w:lang w:eastAsia="ru-RU"/>
        </w:rPr>
        <w:t xml:space="preserve"> </w:t>
      </w:r>
      <w:r w:rsidR="00362262" w:rsidRPr="00B22504">
        <w:rPr>
          <w:rFonts w:ascii="Times New Roman" w:eastAsia="Times New Roman" w:hAnsi="Times New Roman" w:cs="Times New Roman"/>
          <w:bCs/>
          <w:sz w:val="20"/>
          <w:szCs w:val="20"/>
          <w:lang w:eastAsia="ru-RU"/>
        </w:rPr>
        <w:t>(мекен-жайы)</w:t>
      </w:r>
    </w:p>
    <w:p w:rsidR="00B22504" w:rsidRPr="00B22504" w:rsidRDefault="00B22504" w:rsidP="00362262">
      <w:pPr>
        <w:spacing w:after="0" w:line="240" w:lineRule="auto"/>
        <w:outlineLvl w:val="2"/>
        <w:rPr>
          <w:rFonts w:ascii="Times New Roman" w:eastAsia="Times New Roman" w:hAnsi="Times New Roman" w:cs="Times New Roman"/>
          <w:bCs/>
          <w:sz w:val="20"/>
          <w:szCs w:val="20"/>
          <w:lang w:eastAsia="ru-RU"/>
        </w:rPr>
      </w:pPr>
    </w:p>
    <w:p w:rsidR="00362262" w:rsidRPr="00B22504" w:rsidRDefault="00362262" w:rsidP="00362262">
      <w:pPr>
        <w:spacing w:after="0" w:line="240" w:lineRule="auto"/>
        <w:outlineLvl w:val="2"/>
        <w:rPr>
          <w:rFonts w:ascii="Times New Roman" w:eastAsia="Times New Roman" w:hAnsi="Times New Roman" w:cs="Times New Roman"/>
          <w:bCs/>
          <w:sz w:val="24"/>
          <w:szCs w:val="24"/>
          <w:u w:val="single"/>
          <w:lang w:eastAsia="ru-RU"/>
        </w:rPr>
      </w:pPr>
      <w:r w:rsidRPr="00B22504">
        <w:rPr>
          <w:rFonts w:ascii="Times New Roman" w:eastAsia="Times New Roman" w:hAnsi="Times New Roman" w:cs="Times New Roman"/>
          <w:bCs/>
          <w:sz w:val="24"/>
          <w:szCs w:val="24"/>
          <w:u w:val="single"/>
          <w:lang w:eastAsia="ru-RU"/>
        </w:rPr>
        <w:t>87133128516</w:t>
      </w:r>
    </w:p>
    <w:p w:rsidR="00362262" w:rsidRDefault="00B22504" w:rsidP="00362262">
      <w:pPr>
        <w:spacing w:after="0" w:line="240" w:lineRule="auto"/>
        <w:outlineLvl w:val="2"/>
        <w:rPr>
          <w:rFonts w:ascii="Times New Roman" w:eastAsia="Times New Roman" w:hAnsi="Times New Roman" w:cs="Times New Roman"/>
          <w:bCs/>
          <w:sz w:val="20"/>
          <w:szCs w:val="20"/>
          <w:lang w:eastAsia="ru-RU"/>
        </w:rPr>
      </w:pPr>
      <w:r w:rsidRPr="00B22504">
        <w:rPr>
          <w:rFonts w:ascii="Times New Roman" w:eastAsia="Times New Roman" w:hAnsi="Times New Roman" w:cs="Times New Roman"/>
          <w:bCs/>
          <w:sz w:val="20"/>
          <w:szCs w:val="20"/>
          <w:lang w:eastAsia="ru-RU"/>
        </w:rPr>
        <w:t xml:space="preserve"> </w:t>
      </w:r>
      <w:r w:rsidR="00362262" w:rsidRPr="00B22504">
        <w:rPr>
          <w:rFonts w:ascii="Times New Roman" w:eastAsia="Times New Roman" w:hAnsi="Times New Roman" w:cs="Times New Roman"/>
          <w:bCs/>
          <w:sz w:val="20"/>
          <w:szCs w:val="20"/>
          <w:lang w:eastAsia="ru-RU"/>
        </w:rPr>
        <w:t>(телефон, факс)</w:t>
      </w:r>
    </w:p>
    <w:p w:rsidR="00B22504" w:rsidRPr="00B22504" w:rsidRDefault="00B22504" w:rsidP="00362262">
      <w:pPr>
        <w:spacing w:after="0" w:line="240" w:lineRule="auto"/>
        <w:outlineLvl w:val="2"/>
        <w:rPr>
          <w:rFonts w:ascii="Times New Roman" w:eastAsia="Times New Roman" w:hAnsi="Times New Roman" w:cs="Times New Roman"/>
          <w:bCs/>
          <w:sz w:val="20"/>
          <w:szCs w:val="20"/>
          <w:lang w:eastAsia="ru-RU"/>
        </w:rPr>
      </w:pPr>
    </w:p>
    <w:p w:rsidR="00362262" w:rsidRPr="00B22504" w:rsidRDefault="00362262" w:rsidP="00362262">
      <w:pPr>
        <w:spacing w:after="0" w:line="240" w:lineRule="auto"/>
        <w:outlineLvl w:val="2"/>
        <w:rPr>
          <w:rFonts w:ascii="Times New Roman" w:eastAsia="Times New Roman" w:hAnsi="Times New Roman" w:cs="Times New Roman"/>
          <w:bCs/>
          <w:sz w:val="24"/>
          <w:szCs w:val="24"/>
          <w:u w:val="single"/>
          <w:lang w:eastAsia="ru-RU"/>
        </w:rPr>
      </w:pPr>
      <w:r w:rsidRPr="00B22504">
        <w:rPr>
          <w:rFonts w:ascii="Times New Roman" w:eastAsia="Times New Roman" w:hAnsi="Times New Roman" w:cs="Times New Roman"/>
          <w:bCs/>
          <w:sz w:val="24"/>
          <w:szCs w:val="24"/>
          <w:u w:val="single"/>
          <w:lang w:eastAsia="ru-RU"/>
        </w:rPr>
        <w:t>Директор Килибаев А. Т.</w:t>
      </w:r>
    </w:p>
    <w:p w:rsidR="00362262" w:rsidRPr="00B22504" w:rsidRDefault="00B22504" w:rsidP="00362262">
      <w:pPr>
        <w:spacing w:after="0" w:line="240" w:lineRule="auto"/>
        <w:outlineLvl w:val="2"/>
        <w:rPr>
          <w:rFonts w:ascii="Times New Roman" w:eastAsia="Times New Roman" w:hAnsi="Times New Roman" w:cs="Times New Roman"/>
          <w:bCs/>
          <w:sz w:val="20"/>
          <w:szCs w:val="20"/>
          <w:lang w:eastAsia="ru-RU"/>
        </w:rPr>
      </w:pPr>
      <w:r w:rsidRPr="00362262">
        <w:rPr>
          <w:rFonts w:ascii="Times New Roman" w:eastAsia="Times New Roman" w:hAnsi="Times New Roman" w:cs="Times New Roman"/>
          <w:bCs/>
          <w:sz w:val="24"/>
          <w:szCs w:val="24"/>
          <w:lang w:eastAsia="ru-RU"/>
        </w:rPr>
        <w:t xml:space="preserve"> </w:t>
      </w:r>
      <w:proofErr w:type="gramStart"/>
      <w:r w:rsidR="00362262" w:rsidRPr="00B22504">
        <w:rPr>
          <w:rFonts w:ascii="Times New Roman" w:eastAsia="Times New Roman" w:hAnsi="Times New Roman" w:cs="Times New Roman"/>
          <w:bCs/>
          <w:sz w:val="20"/>
          <w:szCs w:val="20"/>
          <w:lang w:eastAsia="ru-RU"/>
        </w:rPr>
        <w:t>(тегі, аты, әкесінің аты (болған кезде)</w:t>
      </w:r>
      <w:proofErr w:type="gramEnd"/>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_______________________________</w:t>
      </w:r>
    </w:p>
    <w:p w:rsidR="00362262" w:rsidRPr="00B22504" w:rsidRDefault="00B22504" w:rsidP="00362262">
      <w:pPr>
        <w:spacing w:after="0" w:line="240" w:lineRule="auto"/>
        <w:outlineLvl w:val="2"/>
        <w:rPr>
          <w:rFonts w:ascii="Times New Roman" w:eastAsia="Times New Roman" w:hAnsi="Times New Roman" w:cs="Times New Roman"/>
          <w:bCs/>
          <w:sz w:val="20"/>
          <w:szCs w:val="20"/>
          <w:lang w:eastAsia="ru-RU"/>
        </w:rPr>
      </w:pPr>
      <w:r w:rsidRPr="00362262">
        <w:rPr>
          <w:rFonts w:ascii="Times New Roman" w:eastAsia="Times New Roman" w:hAnsi="Times New Roman" w:cs="Times New Roman"/>
          <w:bCs/>
          <w:sz w:val="24"/>
          <w:szCs w:val="24"/>
          <w:lang w:eastAsia="ru-RU"/>
        </w:rPr>
        <w:t xml:space="preserve"> </w:t>
      </w:r>
      <w:r w:rsidR="00362262" w:rsidRPr="00B22504">
        <w:rPr>
          <w:rFonts w:ascii="Times New Roman" w:eastAsia="Times New Roman" w:hAnsi="Times New Roman" w:cs="Times New Roman"/>
          <w:bCs/>
          <w:sz w:val="20"/>
          <w:szCs w:val="20"/>
          <w:lang w:eastAsia="ru-RU"/>
        </w:rPr>
        <w:t>(қолы)</w:t>
      </w: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p>
    <w:p w:rsid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МП</w:t>
      </w:r>
    </w:p>
    <w:p w:rsidR="00B22504" w:rsidRPr="00362262" w:rsidRDefault="00B22504" w:rsidP="00362262">
      <w:pPr>
        <w:spacing w:after="0" w:line="240" w:lineRule="auto"/>
        <w:outlineLvl w:val="2"/>
        <w:rPr>
          <w:rFonts w:ascii="Times New Roman" w:eastAsia="Times New Roman" w:hAnsi="Times New Roman" w:cs="Times New Roman"/>
          <w:bCs/>
          <w:sz w:val="24"/>
          <w:szCs w:val="24"/>
          <w:lang w:eastAsia="ru-RU"/>
        </w:rPr>
      </w:pPr>
    </w:p>
    <w:p w:rsidR="00362262" w:rsidRPr="00362262" w:rsidRDefault="00362262" w:rsidP="00362262">
      <w:pPr>
        <w:spacing w:after="0" w:line="240" w:lineRule="auto"/>
        <w:outlineLvl w:val="2"/>
        <w:rPr>
          <w:rFonts w:ascii="Times New Roman" w:eastAsia="Times New Roman" w:hAnsi="Times New Roman" w:cs="Times New Roman"/>
          <w:bCs/>
          <w:sz w:val="24"/>
          <w:szCs w:val="24"/>
          <w:lang w:eastAsia="ru-RU"/>
        </w:rPr>
      </w:pPr>
      <w:r w:rsidRPr="00362262">
        <w:rPr>
          <w:rFonts w:ascii="Times New Roman" w:eastAsia="Times New Roman" w:hAnsi="Times New Roman" w:cs="Times New Roman"/>
          <w:bCs/>
          <w:sz w:val="24"/>
          <w:szCs w:val="24"/>
          <w:lang w:eastAsia="ru-RU"/>
        </w:rPr>
        <w:t xml:space="preserve">      Қазынашылықтың аумақтық органында тіркелген кү</w:t>
      </w:r>
      <w:proofErr w:type="gramStart"/>
      <w:r w:rsidRPr="00362262">
        <w:rPr>
          <w:rFonts w:ascii="Times New Roman" w:eastAsia="Times New Roman" w:hAnsi="Times New Roman" w:cs="Times New Roman"/>
          <w:bCs/>
          <w:sz w:val="24"/>
          <w:szCs w:val="24"/>
          <w:lang w:eastAsia="ru-RU"/>
        </w:rPr>
        <w:t>н</w:t>
      </w:r>
      <w:proofErr w:type="gramEnd"/>
      <w:r w:rsidRPr="00362262">
        <w:rPr>
          <w:rFonts w:ascii="Times New Roman" w:eastAsia="Times New Roman" w:hAnsi="Times New Roman" w:cs="Times New Roman"/>
          <w:bCs/>
          <w:sz w:val="24"/>
          <w:szCs w:val="24"/>
          <w:lang w:eastAsia="ru-RU"/>
        </w:rPr>
        <w:t>і: ___________.</w:t>
      </w:r>
    </w:p>
    <w:sectPr w:rsidR="00362262" w:rsidRPr="00362262" w:rsidSect="00362262">
      <w:pgSz w:w="11906" w:h="16838"/>
      <w:pgMar w:top="284" w:right="424"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8E4"/>
    <w:rsid w:val="00074D0D"/>
    <w:rsid w:val="000E58E4"/>
    <w:rsid w:val="0010377B"/>
    <w:rsid w:val="001232AF"/>
    <w:rsid w:val="002B4AD0"/>
    <w:rsid w:val="00333108"/>
    <w:rsid w:val="00362262"/>
    <w:rsid w:val="004F7D2C"/>
    <w:rsid w:val="005C24FD"/>
    <w:rsid w:val="00B22504"/>
    <w:rsid w:val="00D64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4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4D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4D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4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4D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4D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697BF-A6E3-4496-ADE0-319C73241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1805</Words>
  <Characters>10295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1</cp:lastModifiedBy>
  <cp:revision>5</cp:revision>
  <cp:lastPrinted>2019-02-06T11:14:00Z</cp:lastPrinted>
  <dcterms:created xsi:type="dcterms:W3CDTF">2019-02-06T10:11:00Z</dcterms:created>
  <dcterms:modified xsi:type="dcterms:W3CDTF">2019-03-06T10:28:00Z</dcterms:modified>
</cp:coreProperties>
</file>